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BB" w:rsidRDefault="006568BB" w:rsidP="006568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68BB" w:rsidRDefault="00E21A92" w:rsidP="00656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A92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2125B13" wp14:editId="053CB1C9">
            <wp:extent cx="485775" cy="609600"/>
            <wp:effectExtent l="0" t="0" r="9525" b="0"/>
            <wp:docPr id="1" name="Рисунок 1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8BB" w:rsidRDefault="006568BB" w:rsidP="006568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ПОТАПОВСКОГО СЕЛЬСОВЕТА</w:t>
      </w:r>
    </w:p>
    <w:p w:rsidR="006568BB" w:rsidRDefault="006568BB" w:rsidP="00656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ЕНИСЕЙСКОГО РАЙОНА КРАСНОЯРСКОГО КРАЯ</w:t>
      </w:r>
    </w:p>
    <w:p w:rsidR="006568BB" w:rsidRDefault="006568BB" w:rsidP="00656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68BB" w:rsidRDefault="006568BB" w:rsidP="006568BB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bookmark2"/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bookmarkEnd w:id="0"/>
    </w:p>
    <w:p w:rsidR="006568BB" w:rsidRDefault="006568BB" w:rsidP="006568BB">
      <w:pPr>
        <w:pStyle w:val="10"/>
        <w:shd w:val="clear" w:color="auto" w:fill="auto"/>
        <w:spacing w:line="240" w:lineRule="auto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568BB" w:rsidTr="006645DD">
        <w:tc>
          <w:tcPr>
            <w:tcW w:w="4785" w:type="dxa"/>
            <w:hideMark/>
          </w:tcPr>
          <w:p w:rsidR="006568BB" w:rsidRDefault="00E21A92" w:rsidP="0066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4786" w:type="dxa"/>
            <w:hideMark/>
          </w:tcPr>
          <w:p w:rsidR="006568BB" w:rsidRDefault="00D62A93" w:rsidP="006645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21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568B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</w:tr>
      <w:tr w:rsidR="006568BB" w:rsidTr="006645DD">
        <w:tc>
          <w:tcPr>
            <w:tcW w:w="9571" w:type="dxa"/>
            <w:gridSpan w:val="2"/>
            <w:hideMark/>
          </w:tcPr>
          <w:p w:rsidR="006568BB" w:rsidRDefault="006568BB" w:rsidP="0066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Потапово</w:t>
            </w:r>
          </w:p>
        </w:tc>
      </w:tr>
    </w:tbl>
    <w:p w:rsidR="006568BB" w:rsidRDefault="006568BB" w:rsidP="006568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68BB" w:rsidRDefault="006568BB" w:rsidP="00656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8BB" w:rsidRPr="006568BB" w:rsidRDefault="006568BB" w:rsidP="00656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8BB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  <w:r w:rsidR="009E698A">
        <w:rPr>
          <w:rFonts w:ascii="Times New Roman" w:hAnsi="Times New Roman" w:cs="Times New Roman"/>
          <w:sz w:val="28"/>
          <w:szCs w:val="28"/>
        </w:rPr>
        <w:t xml:space="preserve"> </w:t>
      </w:r>
      <w:r w:rsidRPr="006568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68B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56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8BB" w:rsidRPr="006568BB" w:rsidRDefault="006568BB" w:rsidP="00656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8BB">
        <w:rPr>
          <w:rFonts w:ascii="Times New Roman" w:hAnsi="Times New Roman" w:cs="Times New Roman"/>
          <w:sz w:val="28"/>
          <w:szCs w:val="28"/>
        </w:rPr>
        <w:t xml:space="preserve">актуализации схемы теплоснабжения с. Потапово </w:t>
      </w:r>
    </w:p>
    <w:p w:rsidR="006568BB" w:rsidRPr="006568BB" w:rsidRDefault="006568BB" w:rsidP="00656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8BB">
        <w:rPr>
          <w:rFonts w:ascii="Times New Roman" w:hAnsi="Times New Roman" w:cs="Times New Roman"/>
          <w:sz w:val="28"/>
          <w:szCs w:val="28"/>
        </w:rPr>
        <w:t>Енисейского района на период с 2013 по 2028 года</w:t>
      </w:r>
    </w:p>
    <w:p w:rsidR="006568BB" w:rsidRDefault="006568BB" w:rsidP="006568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68BB" w:rsidRDefault="006568BB" w:rsidP="006568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68BB" w:rsidRDefault="006568BB" w:rsidP="00656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3 статьи 23 Федерального закона от 27.07.2010 №190- ФЗ «О теплоснабжении», согласно пункту 22 требований к порядку разработки и утверждения схем теплоснабжения, утвержденных постановлением Правительства РФ от 22.02.2012 №154 «О требовании к схемам теплоснабжения, порядку их разработки и утверждения», руководствуясь Федеральным законом от 06.10.2003 №131 – ФЗ «Об общих принципах организации местного самоуправления в Российской Федерации», ст</w:t>
      </w:r>
      <w:proofErr w:type="gramEnd"/>
      <w:r>
        <w:rPr>
          <w:rFonts w:ascii="Times New Roman" w:hAnsi="Times New Roman" w:cs="Times New Roman"/>
          <w:sz w:val="28"/>
          <w:szCs w:val="28"/>
        </w:rPr>
        <w:t>. 34.1 Устава Потаповского сельсовета, ПОСТАНОВЛЯЮ:</w:t>
      </w:r>
    </w:p>
    <w:p w:rsidR="006568BB" w:rsidRDefault="006568BB" w:rsidP="006568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Назначить публичные слушания по актуализации схемы теплоснабжения Потаповского сельсовета на </w:t>
      </w:r>
      <w:r w:rsidR="00E21A92">
        <w:rPr>
          <w:rFonts w:ascii="Times New Roman" w:hAnsi="Times New Roman" w:cs="Times New Roman"/>
          <w:sz w:val="28"/>
          <w:szCs w:val="28"/>
        </w:rPr>
        <w:t>26.03.2024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г. в 15 – 00 ча</w:t>
      </w:r>
      <w:r w:rsidR="00D62A93">
        <w:rPr>
          <w:rFonts w:ascii="Times New Roman" w:hAnsi="Times New Roman" w:cs="Times New Roman"/>
          <w:sz w:val="28"/>
          <w:szCs w:val="28"/>
        </w:rPr>
        <w:t xml:space="preserve">сов в здании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по адресу: с. Потапово,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D62A93">
        <w:rPr>
          <w:rFonts w:ascii="Times New Roman" w:hAnsi="Times New Roman" w:cs="Times New Roman"/>
          <w:sz w:val="28"/>
          <w:szCs w:val="28"/>
        </w:rPr>
        <w:t>дминистративная</w:t>
      </w:r>
      <w:proofErr w:type="gramEnd"/>
      <w:r w:rsidR="00D62A93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8BB" w:rsidRDefault="006568BB" w:rsidP="006568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2.Конторль за исполнением данного постановления оставляю за собой.</w:t>
      </w:r>
    </w:p>
    <w:p w:rsidR="006568BB" w:rsidRDefault="006568BB" w:rsidP="006568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Постановление вступает в силу после опубликования (обнародования) в информационном печатном издании «Потаповский вестник».</w:t>
      </w:r>
    </w:p>
    <w:p w:rsidR="006568BB" w:rsidRDefault="006568BB" w:rsidP="006568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8BB" w:rsidRDefault="006568BB" w:rsidP="00656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568BB" w:rsidRDefault="006568BB" w:rsidP="00656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Потаповского сельсовета                                         </w:t>
      </w:r>
      <w:r w:rsidR="00D62A93">
        <w:rPr>
          <w:rFonts w:ascii="Times New Roman" w:hAnsi="Times New Roman" w:cs="Times New Roman"/>
          <w:sz w:val="28"/>
          <w:szCs w:val="28"/>
        </w:rPr>
        <w:t xml:space="preserve">                          В.К. Зиброва</w:t>
      </w:r>
    </w:p>
    <w:p w:rsidR="006568BB" w:rsidRDefault="006568BB" w:rsidP="00656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070A" w:rsidRDefault="0020070A"/>
    <w:sectPr w:rsidR="00200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68BB"/>
    <w:rsid w:val="0020070A"/>
    <w:rsid w:val="00311508"/>
    <w:rsid w:val="0036389D"/>
    <w:rsid w:val="004B2925"/>
    <w:rsid w:val="004E0947"/>
    <w:rsid w:val="006568BB"/>
    <w:rsid w:val="009E698A"/>
    <w:rsid w:val="00D62A93"/>
    <w:rsid w:val="00E21A92"/>
    <w:rsid w:val="00F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68BB"/>
    <w:rPr>
      <w:b/>
      <w:bCs/>
    </w:rPr>
  </w:style>
  <w:style w:type="paragraph" w:styleId="a4">
    <w:name w:val="Normal (Web)"/>
    <w:basedOn w:val="a"/>
    <w:uiPriority w:val="99"/>
    <w:semiHidden/>
    <w:unhideWhenUsed/>
    <w:rsid w:val="006568B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568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Заголовок №1_"/>
    <w:basedOn w:val="a0"/>
    <w:link w:val="10"/>
    <w:locked/>
    <w:rsid w:val="006568BB"/>
    <w:rPr>
      <w:b/>
      <w:bCs/>
      <w:spacing w:val="5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6568BB"/>
    <w:pPr>
      <w:widowControl w:val="0"/>
      <w:shd w:val="clear" w:color="auto" w:fill="FFFFFF"/>
      <w:spacing w:after="0" w:line="648" w:lineRule="exact"/>
      <w:jc w:val="center"/>
      <w:outlineLvl w:val="0"/>
    </w:pPr>
    <w:rPr>
      <w:b/>
      <w:bCs/>
      <w:spacing w:val="5"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656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19</cp:revision>
  <cp:lastPrinted>2024-02-26T03:19:00Z</cp:lastPrinted>
  <dcterms:created xsi:type="dcterms:W3CDTF">2020-02-13T07:27:00Z</dcterms:created>
  <dcterms:modified xsi:type="dcterms:W3CDTF">2024-02-26T03:19:00Z</dcterms:modified>
</cp:coreProperties>
</file>