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12" w:rsidRPr="00773212" w:rsidRDefault="00773212" w:rsidP="007732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73212">
        <w:rPr>
          <w:rFonts w:ascii="Calibri" w:eastAsia="Calibri" w:hAnsi="Calibri" w:cs="Times New Roman"/>
          <w:noProof/>
        </w:rPr>
        <w:drawing>
          <wp:inline distT="0" distB="0" distL="0" distR="0" wp14:anchorId="0E4D329B" wp14:editId="429B2F3D">
            <wp:extent cx="580390" cy="715645"/>
            <wp:effectExtent l="0" t="0" r="0" b="8255"/>
            <wp:docPr id="3" name="Рисунок 3" descr="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212" w:rsidRPr="00773212" w:rsidRDefault="00773212" w:rsidP="007732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73212" w:rsidRPr="00773212" w:rsidRDefault="00773212" w:rsidP="00773212">
      <w:pPr>
        <w:widowControl w:val="0"/>
        <w:autoSpaceDE w:val="0"/>
        <w:autoSpaceDN w:val="0"/>
        <w:adjustRightInd w:val="0"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73212">
        <w:rPr>
          <w:rFonts w:ascii="Times New Roman" w:eastAsia="Times New Roman" w:hAnsi="Times New Roman" w:cs="Times New Roman"/>
          <w:sz w:val="32"/>
          <w:szCs w:val="32"/>
        </w:rPr>
        <w:t>ПОТАПОВСКИЙ СЕЛЬСКИЙ СОВЕТ ДЕПУТАТОВ</w:t>
      </w:r>
    </w:p>
    <w:p w:rsidR="00773212" w:rsidRPr="00773212" w:rsidRDefault="00773212" w:rsidP="00773212">
      <w:pPr>
        <w:widowControl w:val="0"/>
        <w:autoSpaceDE w:val="0"/>
        <w:autoSpaceDN w:val="0"/>
        <w:adjustRightInd w:val="0"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73212">
        <w:rPr>
          <w:rFonts w:ascii="Times New Roman" w:eastAsia="Times New Roman" w:hAnsi="Times New Roman" w:cs="Times New Roman"/>
          <w:sz w:val="32"/>
          <w:szCs w:val="32"/>
        </w:rPr>
        <w:t>ЕНИСЕЙСКОГО РАЙОНА КРАСНОЯРСКОГО КРАЯ</w:t>
      </w:r>
    </w:p>
    <w:p w:rsidR="00773212" w:rsidRPr="00773212" w:rsidRDefault="00773212" w:rsidP="007732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3212" w:rsidRPr="00773212" w:rsidRDefault="00773212" w:rsidP="007732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73212">
        <w:rPr>
          <w:rFonts w:ascii="Times New Roman" w:eastAsia="Times New Roman" w:hAnsi="Times New Roman" w:cs="Times New Roman"/>
          <w:b/>
          <w:sz w:val="36"/>
          <w:szCs w:val="36"/>
        </w:rPr>
        <w:t xml:space="preserve">РЕШЕНИЕ  </w:t>
      </w:r>
    </w:p>
    <w:p w:rsidR="00773212" w:rsidRPr="00773212" w:rsidRDefault="00773212" w:rsidP="0077321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172" w:type="dxa"/>
        <w:jc w:val="center"/>
        <w:tblInd w:w="201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773212" w:rsidRPr="00773212" w:rsidTr="003D40F1">
        <w:trPr>
          <w:trHeight w:val="571"/>
          <w:jc w:val="center"/>
        </w:trPr>
        <w:tc>
          <w:tcPr>
            <w:tcW w:w="3003" w:type="dxa"/>
            <w:hideMark/>
          </w:tcPr>
          <w:p w:rsidR="00773212" w:rsidRPr="00773212" w:rsidRDefault="00773212" w:rsidP="0077321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22.05</w:t>
            </w:r>
            <w:r w:rsidRPr="007732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.2025</w:t>
            </w:r>
          </w:p>
        </w:tc>
        <w:tc>
          <w:tcPr>
            <w:tcW w:w="3205" w:type="dxa"/>
            <w:hideMark/>
          </w:tcPr>
          <w:p w:rsidR="00773212" w:rsidRPr="00773212" w:rsidRDefault="00773212" w:rsidP="00773212">
            <w:pPr>
              <w:widowControl w:val="0"/>
              <w:autoSpaceDE w:val="0"/>
              <w:autoSpaceDN w:val="0"/>
              <w:adjustRightInd w:val="0"/>
              <w:spacing w:after="0"/>
              <w:ind w:firstLine="5103"/>
              <w:jc w:val="center"/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lang w:eastAsia="en-US"/>
              </w:rPr>
            </w:pPr>
            <w:proofErr w:type="spellStart"/>
            <w:r w:rsidRPr="0077321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>Мс</w:t>
            </w:r>
            <w:proofErr w:type="spellEnd"/>
            <w:r w:rsidRPr="0077321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>. Потапово</w:t>
            </w:r>
          </w:p>
        </w:tc>
        <w:tc>
          <w:tcPr>
            <w:tcW w:w="2964" w:type="dxa"/>
            <w:hideMark/>
          </w:tcPr>
          <w:p w:rsidR="00773212" w:rsidRPr="00773212" w:rsidRDefault="00773212" w:rsidP="00773212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№ 12</w:t>
            </w:r>
            <w:r w:rsidRPr="007732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Pr="007732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</w:tc>
      </w:tr>
    </w:tbl>
    <w:p w:rsidR="00773212" w:rsidRPr="00773212" w:rsidRDefault="00773212" w:rsidP="0077321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4A72" w:rsidRDefault="00BD4A72" w:rsidP="00BD4A72"/>
    <w:p w:rsidR="00BD4A72" w:rsidRDefault="00773212" w:rsidP="00794F97">
      <w:pPr>
        <w:tabs>
          <w:tab w:val="left" w:pos="8222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Об участии Потаповского сельского Совета депутатов в краевом конкурсе «На лучшую организационную работу представительного органа муниципального образования в 2025 году»</w:t>
      </w:r>
    </w:p>
    <w:bookmarkEnd w:id="0"/>
    <w:p w:rsidR="00794F97" w:rsidRDefault="00794F97" w:rsidP="00794F97">
      <w:pPr>
        <w:tabs>
          <w:tab w:val="left" w:pos="8222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A72" w:rsidRPr="00F6210D" w:rsidRDefault="00773212" w:rsidP="00773212">
      <w:pPr>
        <w:pStyle w:val="ConsPlusTitle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основании П</w:t>
      </w:r>
      <w:r w:rsidR="00BD4A72">
        <w:rPr>
          <w:rFonts w:ascii="Times New Roman" w:hAnsi="Times New Roman" w:cs="Times New Roman"/>
          <w:b w:val="0"/>
          <w:sz w:val="28"/>
          <w:szCs w:val="28"/>
        </w:rPr>
        <w:t xml:space="preserve">остановления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Законодательного Собрания </w:t>
      </w:r>
      <w:r w:rsidR="00BD4A72">
        <w:rPr>
          <w:rFonts w:ascii="Times New Roman" w:hAnsi="Times New Roman" w:cs="Times New Roman"/>
          <w:b w:val="0"/>
          <w:sz w:val="28"/>
          <w:szCs w:val="28"/>
        </w:rPr>
        <w:t>Красноярского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края от 06.02.2025 № 9-3598П «Об утверждении Порядка проведения краевого конкурса на лучшую организацию работы </w:t>
      </w:r>
      <w:r w:rsidR="00BD4A72">
        <w:rPr>
          <w:rFonts w:ascii="Times New Roman" w:hAnsi="Times New Roman" w:cs="Times New Roman"/>
          <w:b w:val="0"/>
          <w:sz w:val="28"/>
          <w:szCs w:val="28"/>
        </w:rPr>
        <w:t xml:space="preserve"> представительного органа м</w:t>
      </w:r>
      <w:r>
        <w:rPr>
          <w:rFonts w:ascii="Times New Roman" w:hAnsi="Times New Roman" w:cs="Times New Roman"/>
          <w:b w:val="0"/>
          <w:sz w:val="28"/>
          <w:szCs w:val="28"/>
        </w:rPr>
        <w:t>униципального образования в 2025</w:t>
      </w:r>
      <w:r w:rsidR="00BD4A72">
        <w:rPr>
          <w:rFonts w:ascii="Times New Roman" w:hAnsi="Times New Roman" w:cs="Times New Roman"/>
          <w:b w:val="0"/>
          <w:sz w:val="28"/>
          <w:szCs w:val="28"/>
        </w:rPr>
        <w:t xml:space="preserve"> году»,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4A72">
        <w:rPr>
          <w:rFonts w:ascii="Times New Roman" w:hAnsi="Times New Roman" w:cs="Times New Roman"/>
          <w:b w:val="0"/>
          <w:sz w:val="28"/>
          <w:szCs w:val="28"/>
        </w:rPr>
        <w:t>Потаповский сельский Совет депутатов РЕШИЛ:</w:t>
      </w:r>
    </w:p>
    <w:p w:rsidR="00BD4A72" w:rsidRPr="00DE0136" w:rsidRDefault="00BD4A72" w:rsidP="00794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136">
        <w:rPr>
          <w:rFonts w:ascii="Times New Roman" w:hAnsi="Times New Roman" w:cs="Times New Roman"/>
          <w:sz w:val="28"/>
          <w:szCs w:val="28"/>
        </w:rPr>
        <w:t xml:space="preserve">1.Утвердить отчетные материалы о работе </w:t>
      </w:r>
      <w:r>
        <w:rPr>
          <w:rFonts w:ascii="Times New Roman" w:hAnsi="Times New Roman" w:cs="Times New Roman"/>
          <w:sz w:val="28"/>
          <w:szCs w:val="28"/>
        </w:rPr>
        <w:t>Потаповского</w:t>
      </w:r>
      <w:r w:rsidRPr="00DE0136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13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94F97">
        <w:rPr>
          <w:rFonts w:ascii="Times New Roman" w:hAnsi="Times New Roman" w:cs="Times New Roman"/>
          <w:sz w:val="28"/>
          <w:szCs w:val="28"/>
        </w:rPr>
        <w:t xml:space="preserve">депутатов за период с 01.01.2024 года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94F97">
        <w:rPr>
          <w:rFonts w:ascii="Times New Roman" w:hAnsi="Times New Roman" w:cs="Times New Roman"/>
          <w:sz w:val="28"/>
          <w:szCs w:val="28"/>
        </w:rPr>
        <w:t>6.05.2025</w:t>
      </w:r>
      <w:r w:rsidRPr="00DE013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D4A72" w:rsidRPr="00DE0136" w:rsidRDefault="00BD4A72" w:rsidP="00794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136">
        <w:rPr>
          <w:rFonts w:ascii="Times New Roman" w:hAnsi="Times New Roman" w:cs="Times New Roman"/>
          <w:sz w:val="28"/>
          <w:szCs w:val="28"/>
        </w:rPr>
        <w:t xml:space="preserve">2.Направить материалы, характеризующие работу </w:t>
      </w:r>
      <w:r>
        <w:rPr>
          <w:rFonts w:ascii="Times New Roman" w:hAnsi="Times New Roman" w:cs="Times New Roman"/>
          <w:sz w:val="28"/>
          <w:szCs w:val="28"/>
        </w:rPr>
        <w:t>Потаповского</w:t>
      </w:r>
      <w:r w:rsidRPr="00DE0136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в </w:t>
      </w:r>
      <w:r w:rsidR="00794F97">
        <w:rPr>
          <w:rFonts w:ascii="Times New Roman" w:hAnsi="Times New Roman" w:cs="Times New Roman"/>
          <w:sz w:val="28"/>
          <w:szCs w:val="28"/>
        </w:rPr>
        <w:t xml:space="preserve">Законодательное Собрание </w:t>
      </w:r>
      <w:r w:rsidRPr="00DE0136">
        <w:rPr>
          <w:rFonts w:ascii="Times New Roman" w:hAnsi="Times New Roman" w:cs="Times New Roman"/>
          <w:sz w:val="28"/>
          <w:szCs w:val="28"/>
        </w:rPr>
        <w:t>Красноярского края для принятия участия в конкурсе «На лучшую организацию работы представительного органа м</w:t>
      </w:r>
      <w:r>
        <w:rPr>
          <w:rFonts w:ascii="Times New Roman" w:hAnsi="Times New Roman" w:cs="Times New Roman"/>
          <w:sz w:val="28"/>
          <w:szCs w:val="28"/>
        </w:rPr>
        <w:t>ун</w:t>
      </w:r>
      <w:r w:rsidR="00F6210D">
        <w:rPr>
          <w:rFonts w:ascii="Times New Roman" w:hAnsi="Times New Roman" w:cs="Times New Roman"/>
          <w:sz w:val="28"/>
          <w:szCs w:val="28"/>
        </w:rPr>
        <w:t xml:space="preserve">иципального образования в </w:t>
      </w:r>
      <w:r w:rsidR="00794F97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136">
        <w:rPr>
          <w:rFonts w:ascii="Times New Roman" w:hAnsi="Times New Roman" w:cs="Times New Roman"/>
          <w:sz w:val="28"/>
          <w:szCs w:val="28"/>
        </w:rPr>
        <w:t xml:space="preserve"> год</w:t>
      </w:r>
      <w:r w:rsidR="00F6210D">
        <w:rPr>
          <w:rFonts w:ascii="Times New Roman" w:hAnsi="Times New Roman" w:cs="Times New Roman"/>
          <w:sz w:val="28"/>
          <w:szCs w:val="28"/>
        </w:rPr>
        <w:t>у</w:t>
      </w:r>
      <w:r w:rsidRPr="00DE0136">
        <w:rPr>
          <w:rFonts w:ascii="Times New Roman" w:hAnsi="Times New Roman" w:cs="Times New Roman"/>
          <w:sz w:val="28"/>
          <w:szCs w:val="28"/>
        </w:rPr>
        <w:t>».</w:t>
      </w:r>
    </w:p>
    <w:p w:rsidR="00BD4A72" w:rsidRPr="00DE0136" w:rsidRDefault="00BD4A72" w:rsidP="00794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136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DE01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0136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Потаповского</w:t>
      </w:r>
      <w:r w:rsidRPr="00DE0136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="00794F97">
        <w:rPr>
          <w:rFonts w:ascii="Times New Roman" w:hAnsi="Times New Roman" w:cs="Times New Roman"/>
          <w:sz w:val="28"/>
          <w:szCs w:val="28"/>
        </w:rPr>
        <w:t xml:space="preserve"> Е.В. Сейбутене</w:t>
      </w:r>
      <w:r w:rsidRPr="00DE0136">
        <w:rPr>
          <w:rFonts w:ascii="Times New Roman" w:hAnsi="Times New Roman" w:cs="Times New Roman"/>
          <w:sz w:val="28"/>
          <w:szCs w:val="28"/>
        </w:rPr>
        <w:t>.</w:t>
      </w:r>
    </w:p>
    <w:p w:rsidR="00BD4A72" w:rsidRPr="00DE0136" w:rsidRDefault="00BD4A72" w:rsidP="00794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136">
        <w:rPr>
          <w:rFonts w:ascii="Times New Roman" w:hAnsi="Times New Roman" w:cs="Times New Roman"/>
          <w:sz w:val="28"/>
          <w:szCs w:val="28"/>
        </w:rPr>
        <w:t xml:space="preserve">4.Решение вступает в силу </w:t>
      </w:r>
      <w:r w:rsidR="00794F97"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DE0136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BD4A72" w:rsidRPr="00DE0136" w:rsidRDefault="00BD4A72" w:rsidP="00F621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7" w:type="dxa"/>
        <w:tblBorders>
          <w:insideH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131"/>
        <w:gridCol w:w="4776"/>
      </w:tblGrid>
      <w:tr w:rsidR="00794F97" w:rsidRPr="00794F97" w:rsidTr="003D40F1">
        <w:tc>
          <w:tcPr>
            <w:tcW w:w="5131" w:type="dxa"/>
            <w:tcMar>
              <w:top w:w="100" w:type="nil"/>
              <w:left w:w="28" w:type="nil"/>
              <w:right w:w="28" w:type="nil"/>
            </w:tcMar>
          </w:tcPr>
          <w:p w:rsidR="00794F97" w:rsidRPr="00794F97" w:rsidRDefault="00794F97" w:rsidP="00794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4F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794F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</w:t>
            </w:r>
            <w:proofErr w:type="gramEnd"/>
            <w:r w:rsidRPr="00794F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94F97" w:rsidRPr="00794F97" w:rsidRDefault="00794F97" w:rsidP="00794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4F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сельского Совета депутатов</w:t>
            </w:r>
          </w:p>
          <w:p w:rsidR="00794F97" w:rsidRPr="00794F97" w:rsidRDefault="00794F97" w:rsidP="00794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Helvetica" w:eastAsia="Calibri" w:hAnsi="Helvetica" w:cs="Helvetica"/>
                <w:sz w:val="28"/>
                <w:szCs w:val="28"/>
                <w:lang w:eastAsia="en-US"/>
              </w:rPr>
            </w:pPr>
            <w:r w:rsidRPr="00794F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 Е.В. Сейбутене</w:t>
            </w:r>
          </w:p>
        </w:tc>
        <w:tc>
          <w:tcPr>
            <w:tcW w:w="4776" w:type="dxa"/>
            <w:tcMar>
              <w:top w:w="100" w:type="nil"/>
              <w:left w:w="28" w:type="nil"/>
              <w:right w:w="28" w:type="nil"/>
            </w:tcMar>
          </w:tcPr>
          <w:p w:rsidR="00794F97" w:rsidRPr="00794F97" w:rsidRDefault="00794F97" w:rsidP="00794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4F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</w:p>
          <w:p w:rsidR="00794F97" w:rsidRPr="00794F97" w:rsidRDefault="00794F97" w:rsidP="00794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4F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 сельсовета</w:t>
            </w:r>
          </w:p>
          <w:p w:rsidR="00794F97" w:rsidRPr="00794F97" w:rsidRDefault="00794F97" w:rsidP="00794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Helvetica" w:eastAsia="Calibri" w:hAnsi="Helvetica" w:cs="Helvetica"/>
                <w:sz w:val="28"/>
                <w:szCs w:val="28"/>
                <w:lang w:eastAsia="en-US"/>
              </w:rPr>
            </w:pPr>
            <w:r w:rsidRPr="00794F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________________В.К. Зиброва</w:t>
            </w:r>
          </w:p>
        </w:tc>
      </w:tr>
    </w:tbl>
    <w:p w:rsidR="00BD4A72" w:rsidRPr="00DE0136" w:rsidRDefault="00BD4A72" w:rsidP="00BD4A72">
      <w:pPr>
        <w:rPr>
          <w:rFonts w:ascii="Times New Roman" w:hAnsi="Times New Roman" w:cs="Times New Roman"/>
        </w:rPr>
      </w:pPr>
    </w:p>
    <w:p w:rsidR="00BD4A72" w:rsidRDefault="00BD4A72" w:rsidP="00BD4A72">
      <w:pPr>
        <w:tabs>
          <w:tab w:val="left" w:pos="8222"/>
        </w:tabs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FE0" w:rsidRDefault="00482FE0"/>
    <w:sectPr w:rsidR="0048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4A72"/>
    <w:rsid w:val="00482FE0"/>
    <w:rsid w:val="00773212"/>
    <w:rsid w:val="00794F97"/>
    <w:rsid w:val="00BD4A72"/>
    <w:rsid w:val="00F6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A7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D4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cp:lastPrinted>2025-05-22T04:46:00Z</cp:lastPrinted>
  <dcterms:created xsi:type="dcterms:W3CDTF">2017-06-15T03:39:00Z</dcterms:created>
  <dcterms:modified xsi:type="dcterms:W3CDTF">2025-05-22T04:46:00Z</dcterms:modified>
</cp:coreProperties>
</file>