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121" w:rsidRPr="00806121" w:rsidRDefault="00806121" w:rsidP="008061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  <w:r w:rsidRPr="00806121">
        <w:rPr>
          <w:rFonts w:ascii="Calibri" w:eastAsia="Calibri" w:hAnsi="Calibri" w:cs="Times New Roman"/>
          <w:noProof/>
          <w:color w:val="auto"/>
          <w:sz w:val="22"/>
          <w:szCs w:val="22"/>
          <w:lang w:bidi="ar-SA"/>
        </w:rPr>
        <w:drawing>
          <wp:inline distT="0" distB="0" distL="0" distR="0" wp14:anchorId="3506A3E5" wp14:editId="5ACA519F">
            <wp:extent cx="581025" cy="714375"/>
            <wp:effectExtent l="0" t="0" r="9525" b="9525"/>
            <wp:docPr id="3" name="Рисунок 3" descr="Описание: Описание: Описание: Описание: Описание: Описание: Описание: Описание: флаг района и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флаг района и 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6121" w:rsidRPr="00806121" w:rsidRDefault="00806121" w:rsidP="00806121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bCs/>
          <w:color w:val="auto"/>
          <w:sz w:val="20"/>
          <w:szCs w:val="20"/>
          <w:lang w:bidi="ar-SA"/>
        </w:rPr>
      </w:pPr>
    </w:p>
    <w:p w:rsidR="00806121" w:rsidRPr="00806121" w:rsidRDefault="00806121" w:rsidP="00806121">
      <w:pPr>
        <w:autoSpaceDE w:val="0"/>
        <w:autoSpaceDN w:val="0"/>
        <w:adjustRightInd w:val="0"/>
        <w:ind w:right="-766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806121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            ПОТАПОВСКИЙ СЕЛЬСКИЙ СОВЕТ ДЕПУТАТОВ</w:t>
      </w:r>
    </w:p>
    <w:p w:rsidR="00806121" w:rsidRPr="00806121" w:rsidRDefault="00806121" w:rsidP="00806121">
      <w:pPr>
        <w:autoSpaceDE w:val="0"/>
        <w:autoSpaceDN w:val="0"/>
        <w:adjustRightInd w:val="0"/>
        <w:ind w:right="-766"/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</w:pPr>
      <w:r w:rsidRPr="00806121">
        <w:rPr>
          <w:rFonts w:ascii="Times New Roman" w:eastAsia="Times New Roman" w:hAnsi="Times New Roman" w:cs="Times New Roman"/>
          <w:color w:val="auto"/>
          <w:sz w:val="32"/>
          <w:szCs w:val="32"/>
          <w:lang w:bidi="ar-SA"/>
        </w:rPr>
        <w:t xml:space="preserve">             ЕНИСЕЙСКОГО РАЙОНА КРАСНОЯРСКОГО КРАЯ</w:t>
      </w:r>
    </w:p>
    <w:p w:rsidR="00806121" w:rsidRPr="00806121" w:rsidRDefault="00806121" w:rsidP="00806121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6121" w:rsidRPr="00806121" w:rsidRDefault="00806121" w:rsidP="00806121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</w:pPr>
      <w:r w:rsidRPr="00806121">
        <w:rPr>
          <w:rFonts w:ascii="Times New Roman" w:eastAsia="Times New Roman" w:hAnsi="Times New Roman" w:cs="Times New Roman"/>
          <w:b/>
          <w:color w:val="auto"/>
          <w:sz w:val="36"/>
          <w:szCs w:val="36"/>
          <w:lang w:bidi="ar-SA"/>
        </w:rPr>
        <w:t>РЕШЕНИЕ</w:t>
      </w:r>
    </w:p>
    <w:p w:rsidR="00806121" w:rsidRPr="00806121" w:rsidRDefault="00806121" w:rsidP="00806121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6121" w:rsidRPr="00806121" w:rsidRDefault="00806121" w:rsidP="00806121">
      <w:pPr>
        <w:autoSpaceDE w:val="0"/>
        <w:autoSpaceDN w:val="0"/>
        <w:adjustRightInd w:val="0"/>
        <w:ind w:right="-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06121" w:rsidRPr="00806121" w:rsidRDefault="00806121" w:rsidP="00806121">
      <w:pPr>
        <w:autoSpaceDE w:val="0"/>
        <w:autoSpaceDN w:val="0"/>
        <w:adjustRightInd w:val="0"/>
        <w:ind w:right="-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9172" w:type="dxa"/>
        <w:jc w:val="center"/>
        <w:tblInd w:w="201" w:type="dxa"/>
        <w:tblLook w:val="01E0" w:firstRow="1" w:lastRow="1" w:firstColumn="1" w:lastColumn="1" w:noHBand="0" w:noVBand="0"/>
      </w:tblPr>
      <w:tblGrid>
        <w:gridCol w:w="3003"/>
        <w:gridCol w:w="3205"/>
        <w:gridCol w:w="2964"/>
      </w:tblGrid>
      <w:tr w:rsidR="00806121" w:rsidRPr="00806121" w:rsidTr="00486F59">
        <w:trPr>
          <w:trHeight w:val="571"/>
          <w:jc w:val="center"/>
        </w:trPr>
        <w:tc>
          <w:tcPr>
            <w:tcW w:w="3003" w:type="dxa"/>
            <w:hideMark/>
          </w:tcPr>
          <w:p w:rsidR="00806121" w:rsidRPr="00806121" w:rsidRDefault="00D10020" w:rsidP="00806121">
            <w:pPr>
              <w:autoSpaceDE w:val="0"/>
              <w:autoSpaceDN w:val="0"/>
              <w:adjustRightInd w:val="0"/>
              <w:spacing w:line="276" w:lineRule="auto"/>
              <w:ind w:right="-1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28</w:t>
            </w:r>
            <w:r w:rsidR="00806121" w:rsidRPr="0080612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</w:t>
            </w:r>
            <w:r w:rsidR="00806121">
              <w:rPr>
                <w:rFonts w:ascii="Times New Roman" w:eastAsia="Times New Roman" w:hAnsi="Times New Roman" w:cs="Times New Roman"/>
                <w:color w:val="auto"/>
                <w:lang w:val="en-US" w:eastAsia="en-US" w:bidi="ar-SA"/>
              </w:rPr>
              <w:t>0</w:t>
            </w:r>
            <w:r w:rsidR="0080612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  <w:r w:rsidR="00806121" w:rsidRPr="0080612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.2023г.</w:t>
            </w:r>
          </w:p>
        </w:tc>
        <w:tc>
          <w:tcPr>
            <w:tcW w:w="3205" w:type="dxa"/>
            <w:hideMark/>
          </w:tcPr>
          <w:p w:rsidR="00806121" w:rsidRPr="00806121" w:rsidRDefault="00806121" w:rsidP="00806121">
            <w:pPr>
              <w:autoSpaceDE w:val="0"/>
              <w:autoSpaceDN w:val="0"/>
              <w:adjustRightInd w:val="0"/>
              <w:spacing w:line="276" w:lineRule="auto"/>
              <w:ind w:firstLine="5103"/>
              <w:jc w:val="center"/>
              <w:rPr>
                <w:rFonts w:ascii="Times New Roman" w:eastAsia="Times New Roman" w:hAnsi="Times New Roman" w:cs="Times New Roman"/>
                <w:i/>
                <w:color w:val="262626"/>
                <w:lang w:eastAsia="en-US" w:bidi="ar-SA"/>
              </w:rPr>
            </w:pPr>
            <w:proofErr w:type="spellStart"/>
            <w:r w:rsidRPr="00806121">
              <w:rPr>
                <w:rFonts w:ascii="Times New Roman" w:eastAsia="Times New Roman" w:hAnsi="Times New Roman" w:cs="Times New Roman"/>
                <w:color w:val="262626"/>
                <w:lang w:eastAsia="en-US" w:bidi="ar-SA"/>
              </w:rPr>
              <w:t>Мс</w:t>
            </w:r>
            <w:proofErr w:type="spellEnd"/>
            <w:r w:rsidRPr="00806121">
              <w:rPr>
                <w:rFonts w:ascii="Times New Roman" w:eastAsia="Times New Roman" w:hAnsi="Times New Roman" w:cs="Times New Roman"/>
                <w:color w:val="262626"/>
                <w:lang w:eastAsia="en-US" w:bidi="ar-SA"/>
              </w:rPr>
              <w:t>. Потапово</w:t>
            </w:r>
          </w:p>
        </w:tc>
        <w:tc>
          <w:tcPr>
            <w:tcW w:w="2964" w:type="dxa"/>
            <w:hideMark/>
          </w:tcPr>
          <w:p w:rsidR="00806121" w:rsidRPr="00806121" w:rsidRDefault="00806121" w:rsidP="00806121">
            <w:pPr>
              <w:autoSpaceDE w:val="0"/>
              <w:autoSpaceDN w:val="0"/>
              <w:adjustRightInd w:val="0"/>
              <w:spacing w:line="276" w:lineRule="auto"/>
              <w:ind w:right="-1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80612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                         №</w:t>
            </w:r>
            <w:r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49-150</w:t>
            </w:r>
            <w:r w:rsidRPr="00806121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</w:t>
            </w:r>
          </w:p>
        </w:tc>
      </w:tr>
    </w:tbl>
    <w:p w:rsidR="00806121" w:rsidRDefault="00806121" w:rsidP="00C41E55">
      <w:pPr>
        <w:pStyle w:val="20"/>
        <w:shd w:val="clear" w:color="auto" w:fill="auto"/>
        <w:spacing w:after="292" w:line="302" w:lineRule="exact"/>
        <w:ind w:right="3440"/>
      </w:pPr>
    </w:p>
    <w:p w:rsidR="00C41E55" w:rsidRDefault="00C41E55" w:rsidP="00C41E55">
      <w:pPr>
        <w:pStyle w:val="20"/>
        <w:shd w:val="clear" w:color="auto" w:fill="auto"/>
        <w:spacing w:after="292" w:line="302" w:lineRule="exact"/>
        <w:ind w:right="3440"/>
      </w:pPr>
      <w:bookmarkStart w:id="0" w:name="_GoBack"/>
      <w:r>
        <w:t>Об утверждении Порядка оказания поддержки гражданам и их объединениям, участвующим в охране общественного порядка, создания условий для деятельности народных дружин</w:t>
      </w:r>
    </w:p>
    <w:bookmarkEnd w:id="0"/>
    <w:p w:rsidR="00806121" w:rsidRDefault="00C41E55" w:rsidP="00806121">
      <w:pPr>
        <w:pStyle w:val="20"/>
        <w:shd w:val="clear" w:color="auto" w:fill="auto"/>
        <w:spacing w:line="312" w:lineRule="exact"/>
        <w:ind w:firstLine="58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В целях реализации Федерального закона от 06.10.2003 № 131-ФЗ «Об общих принципах организации местного самоуправления в Российской Федерации», Федерального закона от 02.04.2014 № 44-ФЗ «Об участии</w:t>
      </w:r>
      <w:r w:rsidR="00806121">
        <w:rPr>
          <w:sz w:val="28"/>
          <w:szCs w:val="28"/>
        </w:rPr>
        <w:t xml:space="preserve"> </w:t>
      </w:r>
      <w:r w:rsidRPr="00C41E55">
        <w:rPr>
          <w:sz w:val="28"/>
          <w:szCs w:val="28"/>
        </w:rPr>
        <w:t xml:space="preserve">граждан в охране общественного порядка», </w:t>
      </w:r>
      <w:r w:rsidR="00806121" w:rsidRPr="00386C6A">
        <w:rPr>
          <w:spacing w:val="-5"/>
          <w:sz w:val="28"/>
          <w:szCs w:val="28"/>
        </w:rPr>
        <w:t>руководствуясь Уставом Потаповского сельсовета, Потаповский сельский Совет депутатов РЕШИЛ:</w:t>
      </w:r>
    </w:p>
    <w:p w:rsidR="00C41E55" w:rsidRPr="00C41E55" w:rsidRDefault="00806121" w:rsidP="00806121">
      <w:pPr>
        <w:pStyle w:val="20"/>
        <w:shd w:val="clear" w:color="auto" w:fill="auto"/>
        <w:spacing w:line="312" w:lineRule="exact"/>
        <w:ind w:firstLine="58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41E55" w:rsidRPr="00C41E55">
        <w:rPr>
          <w:sz w:val="28"/>
          <w:szCs w:val="28"/>
        </w:rPr>
        <w:t>Утвердить Порядок оказания поддержки гражданам и их объединениям, участвующим в охране общественного порядка, создания условий для деятельности народных дружин (приложение № 1).</w:t>
      </w:r>
    </w:p>
    <w:p w:rsidR="00C41E55" w:rsidRPr="00C41E55" w:rsidRDefault="00806121" w:rsidP="00806121">
      <w:pPr>
        <w:pStyle w:val="20"/>
        <w:shd w:val="clear" w:color="auto" w:fill="auto"/>
        <w:tabs>
          <w:tab w:val="left" w:pos="968"/>
        </w:tabs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</w:t>
      </w:r>
      <w:r w:rsidR="00C41E55" w:rsidRPr="00C41E55">
        <w:rPr>
          <w:sz w:val="28"/>
          <w:szCs w:val="28"/>
        </w:rPr>
        <w:t xml:space="preserve">Установить границы территории, на которой может быть </w:t>
      </w:r>
      <w:proofErr w:type="gramStart"/>
      <w:r w:rsidR="00C41E55" w:rsidRPr="00C41E55">
        <w:rPr>
          <w:sz w:val="28"/>
          <w:szCs w:val="28"/>
        </w:rPr>
        <w:t>создана</w:t>
      </w:r>
      <w:proofErr w:type="gramEnd"/>
    </w:p>
    <w:p w:rsidR="00C41E55" w:rsidRPr="00C41E55" w:rsidRDefault="008A5C6B" w:rsidP="00C41E55">
      <w:pPr>
        <w:pStyle w:val="20"/>
        <w:shd w:val="clear" w:color="auto" w:fill="auto"/>
        <w:tabs>
          <w:tab w:val="left" w:leader="underscore" w:pos="3307"/>
          <w:tab w:val="left" w:leader="underscore" w:pos="3507"/>
          <w:tab w:val="left" w:leader="underscore" w:pos="8357"/>
        </w:tabs>
        <w:spacing w:line="302" w:lineRule="exact"/>
        <w:jc w:val="both"/>
        <w:rPr>
          <w:sz w:val="28"/>
          <w:szCs w:val="28"/>
        </w:rPr>
      </w:pPr>
      <w:r>
        <w:rPr>
          <w:sz w:val="28"/>
          <w:szCs w:val="28"/>
        </w:rPr>
        <w:t>народная дружина: территория Потаповского сельсовета</w:t>
      </w:r>
      <w:r w:rsidR="00C41E55" w:rsidRPr="00C41E55">
        <w:rPr>
          <w:sz w:val="28"/>
          <w:szCs w:val="28"/>
        </w:rPr>
        <w:t>.</w:t>
      </w:r>
    </w:p>
    <w:p w:rsidR="00806121" w:rsidRPr="00806121" w:rsidRDefault="00806121" w:rsidP="00806121">
      <w:pPr>
        <w:autoSpaceDE w:val="0"/>
        <w:autoSpaceDN w:val="0"/>
        <w:adjustRightInd w:val="0"/>
        <w:spacing w:line="276" w:lineRule="auto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61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2. Контроль исполнения настоящего решения возложить на главу Потаповского сельсовета Зиброву Веру Константиновну.</w:t>
      </w:r>
    </w:p>
    <w:p w:rsidR="00806121" w:rsidRPr="00806121" w:rsidRDefault="00806121" w:rsidP="00806121">
      <w:pPr>
        <w:autoSpaceDE w:val="0"/>
        <w:autoSpaceDN w:val="0"/>
        <w:adjustRightInd w:val="0"/>
        <w:ind w:firstLine="708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8061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3. Настоящее решение </w:t>
      </w:r>
      <w:r w:rsidRPr="00806121">
        <w:rPr>
          <w:rFonts w:ascii="Times New Roman" w:eastAsia="Times New Roman" w:hAnsi="Times New Roman" w:cs="Times New Roman"/>
          <w:bCs/>
          <w:color w:val="auto"/>
          <w:kern w:val="32"/>
          <w:sz w:val="28"/>
          <w:szCs w:val="28"/>
          <w:lang w:bidi="ar-SA"/>
        </w:rPr>
        <w:t xml:space="preserve">вступает в силу после его </w:t>
      </w:r>
      <w:r w:rsidRPr="00806121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официального опубликования (обнародования) в печатном издании «Потаповский вестник», подлежит размещению на официальном  информационном Интернет - сайте администрации Потаповского сельсовета.</w:t>
      </w:r>
    </w:p>
    <w:p w:rsidR="00806121" w:rsidRPr="00806121" w:rsidRDefault="00806121" w:rsidP="00806121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tbl>
      <w:tblPr>
        <w:tblW w:w="10342" w:type="dxa"/>
        <w:tblInd w:w="108" w:type="dxa"/>
        <w:tblLook w:val="00A0" w:firstRow="1" w:lastRow="0" w:firstColumn="1" w:lastColumn="0" w:noHBand="0" w:noVBand="0"/>
      </w:tblPr>
      <w:tblGrid>
        <w:gridCol w:w="5529"/>
        <w:gridCol w:w="4813"/>
      </w:tblGrid>
      <w:tr w:rsidR="00806121" w:rsidRPr="00806121" w:rsidTr="00486F59">
        <w:trPr>
          <w:trHeight w:val="800"/>
        </w:trPr>
        <w:tc>
          <w:tcPr>
            <w:tcW w:w="5529" w:type="dxa"/>
          </w:tcPr>
          <w:p w:rsidR="00806121" w:rsidRPr="00806121" w:rsidRDefault="00806121" w:rsidP="00806121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612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Председатель </w:t>
            </w:r>
            <w:proofErr w:type="gramStart"/>
            <w:r w:rsidRPr="0080612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Потаповского</w:t>
            </w:r>
            <w:proofErr w:type="gramEnd"/>
          </w:p>
          <w:p w:rsidR="00806121" w:rsidRPr="00806121" w:rsidRDefault="00806121" w:rsidP="00806121">
            <w:pPr>
              <w:widowControl/>
              <w:autoSpaceDE w:val="0"/>
              <w:autoSpaceDN w:val="0"/>
              <w:adjustRightInd w:val="0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612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сельского Совета депутатов </w:t>
            </w:r>
          </w:p>
        </w:tc>
        <w:tc>
          <w:tcPr>
            <w:tcW w:w="4813" w:type="dxa"/>
          </w:tcPr>
          <w:p w:rsidR="00806121" w:rsidRPr="00806121" w:rsidRDefault="00806121" w:rsidP="00806121">
            <w:pPr>
              <w:widowControl/>
              <w:autoSpaceDE w:val="0"/>
              <w:autoSpaceDN w:val="0"/>
              <w:adjustRightInd w:val="0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612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 xml:space="preserve">Глава </w:t>
            </w:r>
          </w:p>
          <w:p w:rsidR="00806121" w:rsidRPr="00806121" w:rsidRDefault="00806121" w:rsidP="00806121">
            <w:pPr>
              <w:widowControl/>
              <w:autoSpaceDE w:val="0"/>
              <w:autoSpaceDN w:val="0"/>
              <w:adjustRightInd w:val="0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612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Потаповского сельсовета</w:t>
            </w:r>
          </w:p>
          <w:p w:rsidR="00806121" w:rsidRPr="00806121" w:rsidRDefault="00806121" w:rsidP="00806121">
            <w:pPr>
              <w:widowControl/>
              <w:autoSpaceDE w:val="0"/>
              <w:autoSpaceDN w:val="0"/>
              <w:adjustRightInd w:val="0"/>
              <w:spacing w:after="200"/>
              <w:ind w:left="175" w:hanging="175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</w:p>
        </w:tc>
      </w:tr>
      <w:tr w:rsidR="00806121" w:rsidRPr="00806121" w:rsidTr="00486F59">
        <w:trPr>
          <w:trHeight w:val="328"/>
        </w:trPr>
        <w:tc>
          <w:tcPr>
            <w:tcW w:w="5529" w:type="dxa"/>
          </w:tcPr>
          <w:p w:rsidR="00806121" w:rsidRPr="00806121" w:rsidRDefault="00806121" w:rsidP="00806121">
            <w:pPr>
              <w:widowControl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612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 Ю.В. Фурсов</w:t>
            </w:r>
          </w:p>
        </w:tc>
        <w:tc>
          <w:tcPr>
            <w:tcW w:w="4813" w:type="dxa"/>
          </w:tcPr>
          <w:p w:rsidR="00806121" w:rsidRPr="00806121" w:rsidRDefault="00806121" w:rsidP="00806121">
            <w:pPr>
              <w:widowControl/>
              <w:autoSpaceDE w:val="0"/>
              <w:autoSpaceDN w:val="0"/>
              <w:adjustRightInd w:val="0"/>
              <w:spacing w:after="200"/>
              <w:jc w:val="both"/>
              <w:outlineLvl w:val="1"/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</w:pPr>
            <w:r w:rsidRPr="00806121">
              <w:rPr>
                <w:rFonts w:ascii="Times New Roman" w:eastAsia="Calibri" w:hAnsi="Times New Roman" w:cs="Times New Roman"/>
                <w:color w:val="auto"/>
                <w:sz w:val="28"/>
                <w:szCs w:val="28"/>
                <w:lang w:eastAsia="en-US" w:bidi="ar-SA"/>
              </w:rPr>
              <w:t>_______________ В.К. Зиброва</w:t>
            </w:r>
          </w:p>
        </w:tc>
      </w:tr>
    </w:tbl>
    <w:p w:rsidR="00806121" w:rsidRPr="00806121" w:rsidRDefault="00806121" w:rsidP="00806121">
      <w:pPr>
        <w:widowControl/>
        <w:rPr>
          <w:rFonts w:ascii="Times New Roman" w:eastAsia="Times New Roman" w:hAnsi="Times New Roman" w:cs="Times New Roman"/>
          <w:sz w:val="28"/>
          <w:szCs w:val="28"/>
          <w:lang w:bidi="ar-SA"/>
        </w:rPr>
      </w:pPr>
    </w:p>
    <w:p w:rsidR="00806121" w:rsidRPr="00806121" w:rsidRDefault="00806121" w:rsidP="00806121">
      <w:pPr>
        <w:pStyle w:val="20"/>
        <w:shd w:val="clear" w:color="auto" w:fill="auto"/>
        <w:spacing w:line="298" w:lineRule="exact"/>
        <w:ind w:left="5580"/>
        <w:jc w:val="right"/>
      </w:pPr>
      <w:r>
        <w:rPr>
          <w:sz w:val="28"/>
          <w:szCs w:val="28"/>
        </w:rPr>
        <w:lastRenderedPageBreak/>
        <w:tab/>
      </w:r>
      <w:r w:rsidRPr="00806121">
        <w:t>Приложение к Решению</w:t>
      </w:r>
    </w:p>
    <w:p w:rsidR="00806121" w:rsidRPr="00806121" w:rsidRDefault="00806121" w:rsidP="00806121">
      <w:pPr>
        <w:spacing w:line="298" w:lineRule="exact"/>
        <w:ind w:right="-66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061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Потаповского сельского Совета депутатов</w:t>
      </w:r>
    </w:p>
    <w:p w:rsidR="00806121" w:rsidRPr="00806121" w:rsidRDefault="00806121" w:rsidP="00806121">
      <w:pPr>
        <w:spacing w:line="298" w:lineRule="exact"/>
        <w:ind w:right="-66"/>
        <w:jc w:val="right"/>
        <w:rPr>
          <w:rFonts w:ascii="Times New Roman" w:eastAsia="Times New Roman" w:hAnsi="Times New Roman" w:cs="Times New Roman"/>
          <w:iCs/>
          <w:sz w:val="26"/>
          <w:szCs w:val="26"/>
        </w:rPr>
      </w:pPr>
      <w:r w:rsidRPr="00806121">
        <w:rPr>
          <w:rFonts w:ascii="Times New Roman" w:eastAsia="Times New Roman" w:hAnsi="Times New Roman" w:cs="Times New Roman"/>
          <w:iCs/>
          <w:sz w:val="26"/>
          <w:szCs w:val="26"/>
        </w:rPr>
        <w:t xml:space="preserve"> </w:t>
      </w:r>
      <w:r w:rsidRPr="00806121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806121">
        <w:rPr>
          <w:rFonts w:ascii="Times New Roman" w:eastAsia="Times New Roman" w:hAnsi="Times New Roman" w:cs="Times New Roman"/>
          <w:iCs/>
          <w:sz w:val="26"/>
          <w:szCs w:val="26"/>
        </w:rPr>
        <w:t xml:space="preserve">от </w:t>
      </w:r>
      <w:r w:rsidR="00D10020">
        <w:rPr>
          <w:rFonts w:ascii="Times New Roman" w:eastAsia="Times New Roman" w:hAnsi="Times New Roman" w:cs="Times New Roman"/>
          <w:iCs/>
          <w:sz w:val="26"/>
          <w:szCs w:val="26"/>
        </w:rPr>
        <w:t>28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>.09</w:t>
      </w:r>
      <w:r w:rsidRPr="00806121">
        <w:rPr>
          <w:rFonts w:ascii="Times New Roman" w:eastAsia="Times New Roman" w:hAnsi="Times New Roman" w:cs="Times New Roman"/>
          <w:iCs/>
          <w:sz w:val="26"/>
          <w:szCs w:val="26"/>
        </w:rPr>
        <w:t>.2023№</w:t>
      </w:r>
      <w:r>
        <w:rPr>
          <w:rFonts w:ascii="Times New Roman" w:eastAsia="Times New Roman" w:hAnsi="Times New Roman" w:cs="Times New Roman"/>
          <w:iCs/>
          <w:sz w:val="26"/>
          <w:szCs w:val="26"/>
        </w:rPr>
        <w:t xml:space="preserve"> 49-150</w:t>
      </w:r>
      <w:r w:rsidRPr="00806121">
        <w:rPr>
          <w:rFonts w:ascii="Times New Roman" w:eastAsia="Times New Roman" w:hAnsi="Times New Roman" w:cs="Times New Roman"/>
          <w:iCs/>
          <w:sz w:val="26"/>
          <w:szCs w:val="26"/>
        </w:rPr>
        <w:t>р</w:t>
      </w:r>
    </w:p>
    <w:p w:rsidR="00806121" w:rsidRPr="00806121" w:rsidRDefault="00806121" w:rsidP="00806121">
      <w:pPr>
        <w:pStyle w:val="110"/>
        <w:shd w:val="clear" w:color="auto" w:fill="auto"/>
        <w:tabs>
          <w:tab w:val="left" w:leader="underscore" w:pos="8999"/>
        </w:tabs>
        <w:ind w:left="708" w:firstLine="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</w:p>
    <w:p w:rsidR="00806121" w:rsidRDefault="00806121" w:rsidP="00C41E55">
      <w:pPr>
        <w:pStyle w:val="120"/>
        <w:shd w:val="clear" w:color="auto" w:fill="auto"/>
        <w:spacing w:before="0" w:after="304"/>
        <w:ind w:right="20"/>
        <w:rPr>
          <w:sz w:val="28"/>
          <w:szCs w:val="28"/>
        </w:rPr>
      </w:pPr>
    </w:p>
    <w:p w:rsidR="00C41E55" w:rsidRPr="00C41E55" w:rsidRDefault="00C41E55" w:rsidP="00C41E55">
      <w:pPr>
        <w:pStyle w:val="120"/>
        <w:shd w:val="clear" w:color="auto" w:fill="auto"/>
        <w:spacing w:before="0" w:after="304"/>
        <w:ind w:right="20"/>
        <w:rPr>
          <w:sz w:val="28"/>
          <w:szCs w:val="28"/>
        </w:rPr>
      </w:pPr>
      <w:r w:rsidRPr="00C41E55">
        <w:rPr>
          <w:sz w:val="28"/>
          <w:szCs w:val="28"/>
        </w:rPr>
        <w:t>Порядок оказания поддержки гражданам и их объединениям,</w:t>
      </w:r>
      <w:r w:rsidRPr="00C41E55">
        <w:rPr>
          <w:sz w:val="28"/>
          <w:szCs w:val="28"/>
        </w:rPr>
        <w:br/>
        <w:t>участвующим в охране общественного порядка,</w:t>
      </w:r>
      <w:r w:rsidRPr="00C41E55">
        <w:rPr>
          <w:sz w:val="28"/>
          <w:szCs w:val="28"/>
        </w:rPr>
        <w:br/>
        <w:t>создания условий для деятельности народных дружин</w:t>
      </w:r>
    </w:p>
    <w:p w:rsidR="00C41E55" w:rsidRPr="00C41E55" w:rsidRDefault="00C41E55" w:rsidP="00C41E55">
      <w:pPr>
        <w:pStyle w:val="22"/>
        <w:keepNext/>
        <w:keepLines/>
        <w:numPr>
          <w:ilvl w:val="0"/>
          <w:numId w:val="2"/>
        </w:numPr>
        <w:shd w:val="clear" w:color="auto" w:fill="auto"/>
        <w:tabs>
          <w:tab w:val="left" w:pos="3554"/>
        </w:tabs>
        <w:spacing w:after="0" w:line="302" w:lineRule="exact"/>
        <w:ind w:left="3260" w:firstLine="0"/>
        <w:jc w:val="both"/>
        <w:rPr>
          <w:sz w:val="28"/>
          <w:szCs w:val="28"/>
        </w:rPr>
      </w:pPr>
      <w:bookmarkStart w:id="1" w:name="bookmark3"/>
      <w:r w:rsidRPr="00C41E55">
        <w:rPr>
          <w:sz w:val="28"/>
          <w:szCs w:val="28"/>
        </w:rPr>
        <w:t>Общие положения</w:t>
      </w:r>
      <w:bookmarkEnd w:id="1"/>
    </w:p>
    <w:p w:rsidR="00806121" w:rsidRPr="00806121" w:rsidRDefault="00C41E55" w:rsidP="00C41E55">
      <w:pPr>
        <w:pStyle w:val="20"/>
        <w:numPr>
          <w:ilvl w:val="0"/>
          <w:numId w:val="3"/>
        </w:numPr>
        <w:shd w:val="clear" w:color="auto" w:fill="auto"/>
        <w:tabs>
          <w:tab w:val="left" w:pos="843"/>
        </w:tabs>
        <w:spacing w:line="302" w:lineRule="exact"/>
        <w:ind w:firstLine="580"/>
        <w:jc w:val="both"/>
        <w:rPr>
          <w:rStyle w:val="23"/>
          <w:i w:val="0"/>
          <w:iCs w:val="0"/>
          <w:color w:val="auto"/>
          <w:sz w:val="28"/>
          <w:szCs w:val="28"/>
          <w:shd w:val="clear" w:color="auto" w:fill="auto"/>
          <w:lang w:eastAsia="en-US" w:bidi="ar-SA"/>
        </w:rPr>
      </w:pPr>
      <w:r w:rsidRPr="00806121">
        <w:rPr>
          <w:sz w:val="28"/>
          <w:szCs w:val="28"/>
        </w:rPr>
        <w:t xml:space="preserve">Целью настоящего муниципального нормативно-правового акта (далее - Порядок) является создание правовых условий для деятельности народных дружин и поддержки граждан и их объединений, участвующих в охране общественного порядка на территории </w:t>
      </w:r>
      <w:r w:rsidR="00806121" w:rsidRPr="00806121">
        <w:rPr>
          <w:rStyle w:val="23"/>
          <w:i w:val="0"/>
          <w:sz w:val="28"/>
          <w:szCs w:val="28"/>
        </w:rPr>
        <w:t>Потаповского сельсовета</w:t>
      </w:r>
      <w:r w:rsidR="00806121">
        <w:rPr>
          <w:rStyle w:val="23"/>
          <w:i w:val="0"/>
          <w:sz w:val="28"/>
          <w:szCs w:val="28"/>
        </w:rPr>
        <w:t>.</w:t>
      </w:r>
    </w:p>
    <w:p w:rsidR="00C41E55" w:rsidRPr="00806121" w:rsidRDefault="00C41E55" w:rsidP="00C41E55">
      <w:pPr>
        <w:pStyle w:val="20"/>
        <w:numPr>
          <w:ilvl w:val="0"/>
          <w:numId w:val="3"/>
        </w:numPr>
        <w:shd w:val="clear" w:color="auto" w:fill="auto"/>
        <w:tabs>
          <w:tab w:val="left" w:pos="843"/>
        </w:tabs>
        <w:spacing w:line="302" w:lineRule="exact"/>
        <w:ind w:firstLine="580"/>
        <w:jc w:val="both"/>
        <w:rPr>
          <w:sz w:val="28"/>
          <w:szCs w:val="28"/>
        </w:rPr>
      </w:pPr>
      <w:proofErr w:type="gramStart"/>
      <w:r w:rsidRPr="00806121">
        <w:rPr>
          <w:sz w:val="28"/>
          <w:szCs w:val="28"/>
        </w:rPr>
        <w:t>Правовую основу участия граждан в охране общественного порядка составляют Конституция Российской Федерации, общепризнанные принципы и нормы международного права, федеральные конституционные законы, Федеральный закон от 02.04.2014 № 44-ФЗ «Об участии граждан в охране общественного порядка», другие федеральные законы и принятые в соответствии с ними иные нормативные правовые акты Российской Федерации, законы и иные нормативные правовые акты Красноярского края, настоящий Порядок и иные</w:t>
      </w:r>
      <w:proofErr w:type="gramEnd"/>
      <w:r w:rsidRPr="00806121">
        <w:rPr>
          <w:sz w:val="28"/>
          <w:szCs w:val="28"/>
        </w:rPr>
        <w:t xml:space="preserve"> муниципальные нормативные правовые акты.</w:t>
      </w:r>
    </w:p>
    <w:p w:rsidR="00C41E55" w:rsidRPr="00C41E55" w:rsidRDefault="00C41E55" w:rsidP="00C41E55">
      <w:pPr>
        <w:pStyle w:val="20"/>
        <w:numPr>
          <w:ilvl w:val="0"/>
          <w:numId w:val="3"/>
        </w:numPr>
        <w:shd w:val="clear" w:color="auto" w:fill="auto"/>
        <w:tabs>
          <w:tab w:val="left" w:pos="843"/>
        </w:tabs>
        <w:spacing w:line="302" w:lineRule="exact"/>
        <w:ind w:firstLine="58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Для целей настоящего Порядка используются следующие основные понятия:</w:t>
      </w:r>
    </w:p>
    <w:p w:rsidR="00C41E55" w:rsidRPr="00C41E55" w:rsidRDefault="00C41E55" w:rsidP="00C41E55">
      <w:pPr>
        <w:pStyle w:val="20"/>
        <w:numPr>
          <w:ilvl w:val="0"/>
          <w:numId w:val="4"/>
        </w:numPr>
        <w:shd w:val="clear" w:color="auto" w:fill="auto"/>
        <w:tabs>
          <w:tab w:val="left" w:pos="988"/>
        </w:tabs>
        <w:spacing w:line="302" w:lineRule="exact"/>
        <w:ind w:firstLine="58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участие граждан в охране общественного порядка - оказание гражданами помощи органам внутренних дел (полиции) и иным правоохранительным органам в целях защиты жизни, здоровья, чести и достоинства человека, собственности, интересов общества и государства от преступных и иных противоправных посягательств, совершаемых в общественных местах;</w:t>
      </w:r>
    </w:p>
    <w:p w:rsidR="00C41E55" w:rsidRPr="00C41E55" w:rsidRDefault="00C41E55" w:rsidP="00C41E55">
      <w:pPr>
        <w:pStyle w:val="20"/>
        <w:numPr>
          <w:ilvl w:val="0"/>
          <w:numId w:val="4"/>
        </w:numPr>
        <w:shd w:val="clear" w:color="auto" w:fill="auto"/>
        <w:tabs>
          <w:tab w:val="left" w:pos="870"/>
        </w:tabs>
        <w:spacing w:line="293" w:lineRule="exact"/>
        <w:ind w:firstLine="58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общественное объединение - не имеющее членства общественное объединение, сформированное по инициативе граждан для участия в охране общественного порядка;</w:t>
      </w:r>
    </w:p>
    <w:p w:rsidR="00C41E55" w:rsidRPr="00C41E55" w:rsidRDefault="00C41E55" w:rsidP="00C41E55">
      <w:pPr>
        <w:pStyle w:val="20"/>
        <w:numPr>
          <w:ilvl w:val="0"/>
          <w:numId w:val="4"/>
        </w:numPr>
        <w:shd w:val="clear" w:color="auto" w:fill="auto"/>
        <w:spacing w:line="298" w:lineRule="exact"/>
        <w:ind w:firstLine="58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народная дружина - основанное на членстве общественное объединение, участвующее в охране общественного порядка во взаимодействии с органами внутренних дел (полицией) и иными правоохранительными органами, органами государственной власти и органами местного самоуправления.</w:t>
      </w:r>
    </w:p>
    <w:p w:rsidR="00C41E55" w:rsidRPr="00C41E55" w:rsidRDefault="00C41E55" w:rsidP="00C41E55">
      <w:pPr>
        <w:pStyle w:val="20"/>
        <w:numPr>
          <w:ilvl w:val="0"/>
          <w:numId w:val="3"/>
        </w:numPr>
        <w:shd w:val="clear" w:color="auto" w:fill="auto"/>
        <w:tabs>
          <w:tab w:val="left" w:pos="988"/>
        </w:tabs>
        <w:spacing w:line="298" w:lineRule="exact"/>
        <w:ind w:firstLine="58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Координацию работы по взаимодействию с гражданами и их</w:t>
      </w:r>
    </w:p>
    <w:p w:rsidR="00C41E55" w:rsidRPr="00C41E55" w:rsidRDefault="00C41E55" w:rsidP="00C41E55">
      <w:pPr>
        <w:pStyle w:val="20"/>
        <w:shd w:val="clear" w:color="auto" w:fill="auto"/>
        <w:tabs>
          <w:tab w:val="left" w:pos="2414"/>
          <w:tab w:val="left" w:pos="3509"/>
          <w:tab w:val="left" w:pos="3912"/>
        </w:tabs>
        <w:spacing w:line="298" w:lineRule="exact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объединениям, а</w:t>
      </w:r>
      <w:r w:rsidRPr="00C41E55">
        <w:rPr>
          <w:sz w:val="28"/>
          <w:szCs w:val="28"/>
        </w:rPr>
        <w:tab/>
        <w:t>также</w:t>
      </w:r>
      <w:r w:rsidRPr="00C41E55">
        <w:rPr>
          <w:sz w:val="28"/>
          <w:szCs w:val="28"/>
        </w:rPr>
        <w:tab/>
        <w:t>с</w:t>
      </w:r>
      <w:r w:rsidRPr="00C41E55">
        <w:rPr>
          <w:sz w:val="28"/>
          <w:szCs w:val="28"/>
        </w:rPr>
        <w:tab/>
        <w:t>народными дружинами осуществляет</w:t>
      </w:r>
    </w:p>
    <w:p w:rsidR="00C41E55" w:rsidRPr="00C41E55" w:rsidRDefault="00C41E55" w:rsidP="00C41E55">
      <w:pPr>
        <w:spacing w:line="298" w:lineRule="exact"/>
        <w:rPr>
          <w:rFonts w:ascii="Times New Roman" w:hAnsi="Times New Roman" w:cs="Times New Roman"/>
          <w:sz w:val="28"/>
          <w:szCs w:val="28"/>
        </w:rPr>
      </w:pPr>
      <w:r w:rsidRPr="00C41E55">
        <w:rPr>
          <w:rFonts w:ascii="Times New Roman" w:hAnsi="Times New Roman" w:cs="Times New Roman"/>
          <w:sz w:val="28"/>
          <w:szCs w:val="28"/>
        </w:rPr>
        <w:t>уполномоченный орган местного самоуправления.</w:t>
      </w:r>
    </w:p>
    <w:p w:rsidR="00C41E55" w:rsidRPr="00C41E55" w:rsidRDefault="008A5C6B" w:rsidP="00C41E55">
      <w:pPr>
        <w:pStyle w:val="20"/>
        <w:numPr>
          <w:ilvl w:val="0"/>
          <w:numId w:val="3"/>
        </w:numPr>
        <w:shd w:val="clear" w:color="auto" w:fill="auto"/>
        <w:tabs>
          <w:tab w:val="left" w:pos="846"/>
        </w:tabs>
        <w:spacing w:line="293" w:lineRule="exact"/>
        <w:ind w:firstLine="580"/>
        <w:jc w:val="both"/>
        <w:rPr>
          <w:sz w:val="28"/>
          <w:szCs w:val="28"/>
        </w:rPr>
      </w:pPr>
      <w:r>
        <w:rPr>
          <w:rStyle w:val="23"/>
          <w:i w:val="0"/>
          <w:sz w:val="28"/>
          <w:szCs w:val="28"/>
        </w:rPr>
        <w:t xml:space="preserve">Администрация Потаповского сельсовета </w:t>
      </w:r>
      <w:r w:rsidR="00C41E55" w:rsidRPr="00C41E55">
        <w:rPr>
          <w:sz w:val="28"/>
          <w:szCs w:val="28"/>
        </w:rPr>
        <w:t>в своей деятельности руководствуется следующими принципами:</w:t>
      </w:r>
    </w:p>
    <w:p w:rsidR="00C41E55" w:rsidRPr="008A5C6B" w:rsidRDefault="00C41E55" w:rsidP="00C41E55">
      <w:pPr>
        <w:pStyle w:val="20"/>
        <w:numPr>
          <w:ilvl w:val="0"/>
          <w:numId w:val="5"/>
        </w:numPr>
        <w:shd w:val="clear" w:color="auto" w:fill="auto"/>
        <w:tabs>
          <w:tab w:val="left" w:pos="865"/>
        </w:tabs>
        <w:spacing w:line="293" w:lineRule="exact"/>
        <w:ind w:firstLine="580"/>
        <w:jc w:val="both"/>
        <w:rPr>
          <w:i/>
          <w:sz w:val="28"/>
          <w:szCs w:val="28"/>
        </w:rPr>
      </w:pPr>
      <w:r w:rsidRPr="008A5C6B">
        <w:rPr>
          <w:sz w:val="28"/>
          <w:szCs w:val="28"/>
        </w:rPr>
        <w:t xml:space="preserve">профессионализм - привлечение квалифицированных специалистов, </w:t>
      </w:r>
      <w:r w:rsidRPr="008A5C6B">
        <w:rPr>
          <w:sz w:val="28"/>
          <w:szCs w:val="28"/>
        </w:rPr>
        <w:lastRenderedPageBreak/>
        <w:t xml:space="preserve">обладающих теоретическими и практическими знаниями и навыками </w:t>
      </w:r>
      <w:r w:rsidRPr="008A5C6B">
        <w:rPr>
          <w:rStyle w:val="23"/>
          <w:i w:val="0"/>
          <w:sz w:val="28"/>
          <w:szCs w:val="28"/>
        </w:rPr>
        <w:t>в сфере охраны общественного порядка;</w:t>
      </w:r>
    </w:p>
    <w:p w:rsidR="00C41E55" w:rsidRPr="00C41E55" w:rsidRDefault="00C41E55" w:rsidP="00C41E55">
      <w:pPr>
        <w:pStyle w:val="20"/>
        <w:numPr>
          <w:ilvl w:val="0"/>
          <w:numId w:val="5"/>
        </w:numPr>
        <w:shd w:val="clear" w:color="auto" w:fill="auto"/>
        <w:tabs>
          <w:tab w:val="left" w:pos="863"/>
        </w:tabs>
        <w:spacing w:line="307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открытость и прозрачность - свободный доступ к информации по взаимодействию органов местного самоуправления с граждан</w:t>
      </w:r>
      <w:r w:rsidR="004A2EF7">
        <w:rPr>
          <w:sz w:val="28"/>
          <w:szCs w:val="28"/>
        </w:rPr>
        <w:t>ами</w:t>
      </w:r>
      <w:r w:rsidRPr="00C41E55">
        <w:rPr>
          <w:sz w:val="28"/>
          <w:szCs w:val="28"/>
        </w:rPr>
        <w:t xml:space="preserve"> и их объединениям, а также народными дружинами, в том числе </w:t>
      </w:r>
      <w:proofErr w:type="gramStart"/>
      <w:r w:rsidRPr="00C41E55">
        <w:rPr>
          <w:sz w:val="28"/>
          <w:szCs w:val="28"/>
        </w:rPr>
        <w:t>о</w:t>
      </w:r>
      <w:proofErr w:type="gramEnd"/>
      <w:r w:rsidRPr="00C41E55">
        <w:rPr>
          <w:sz w:val="28"/>
          <w:szCs w:val="28"/>
        </w:rPr>
        <w:t xml:space="preserve"> их результатах;</w:t>
      </w:r>
    </w:p>
    <w:p w:rsidR="00C41E55" w:rsidRPr="00C41E55" w:rsidRDefault="00C41E55" w:rsidP="00C41E55">
      <w:pPr>
        <w:pStyle w:val="20"/>
        <w:numPr>
          <w:ilvl w:val="0"/>
          <w:numId w:val="5"/>
        </w:numPr>
        <w:shd w:val="clear" w:color="auto" w:fill="auto"/>
        <w:tabs>
          <w:tab w:val="left" w:pos="946"/>
        </w:tabs>
        <w:spacing w:line="307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эффективность и результативность;</w:t>
      </w:r>
    </w:p>
    <w:p w:rsidR="00C41E55" w:rsidRPr="00C41E55" w:rsidRDefault="00C41E55" w:rsidP="00C41E55">
      <w:pPr>
        <w:pStyle w:val="20"/>
        <w:numPr>
          <w:ilvl w:val="0"/>
          <w:numId w:val="5"/>
        </w:numPr>
        <w:shd w:val="clear" w:color="auto" w:fill="auto"/>
        <w:tabs>
          <w:tab w:val="left" w:pos="951"/>
        </w:tabs>
        <w:spacing w:line="307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ответственность должностных лиц органа местного самоуправления.</w:t>
      </w:r>
    </w:p>
    <w:p w:rsidR="00C41E55" w:rsidRPr="008A5C6B" w:rsidRDefault="00C41E55" w:rsidP="008A5C6B">
      <w:pPr>
        <w:pStyle w:val="130"/>
        <w:shd w:val="clear" w:color="auto" w:fill="auto"/>
        <w:ind w:right="20"/>
        <w:rPr>
          <w:b w:val="0"/>
          <w:i w:val="0"/>
          <w:sz w:val="28"/>
          <w:szCs w:val="28"/>
        </w:rPr>
      </w:pPr>
      <w:r w:rsidRPr="00C41E55">
        <w:rPr>
          <w:rStyle w:val="131"/>
          <w:sz w:val="28"/>
          <w:szCs w:val="28"/>
        </w:rPr>
        <w:t xml:space="preserve">2. Функции и полномочия </w:t>
      </w:r>
      <w:r w:rsidR="008A5C6B" w:rsidRPr="008A5C6B">
        <w:rPr>
          <w:b w:val="0"/>
          <w:i w:val="0"/>
          <w:sz w:val="28"/>
          <w:szCs w:val="28"/>
        </w:rPr>
        <w:t>администрации Потаповского сельсовета</w:t>
      </w:r>
    </w:p>
    <w:p w:rsidR="00C41E55" w:rsidRPr="00C41E55" w:rsidRDefault="00C41E55" w:rsidP="00C41E55">
      <w:pPr>
        <w:pStyle w:val="20"/>
        <w:shd w:val="clear" w:color="auto" w:fill="auto"/>
        <w:spacing w:line="326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 xml:space="preserve">I. </w:t>
      </w:r>
      <w:r w:rsidR="008A5C6B">
        <w:rPr>
          <w:sz w:val="28"/>
          <w:szCs w:val="28"/>
        </w:rPr>
        <w:t>А</w:t>
      </w:r>
      <w:r w:rsidR="008A5C6B" w:rsidRPr="008A5C6B">
        <w:rPr>
          <w:sz w:val="28"/>
          <w:szCs w:val="28"/>
        </w:rPr>
        <w:t>дминистрации Потаповского сельсовета</w:t>
      </w:r>
      <w:r w:rsidR="008A5C6B" w:rsidRPr="00C41E55">
        <w:rPr>
          <w:sz w:val="28"/>
          <w:szCs w:val="28"/>
        </w:rPr>
        <w:t xml:space="preserve"> </w:t>
      </w:r>
      <w:r w:rsidRPr="00C41E55">
        <w:rPr>
          <w:sz w:val="28"/>
          <w:szCs w:val="28"/>
        </w:rPr>
        <w:t>осуществляет следующие функции и полномочия:</w:t>
      </w:r>
    </w:p>
    <w:p w:rsidR="00C41E55" w:rsidRPr="00C41E55" w:rsidRDefault="00C41E55" w:rsidP="00C41E55">
      <w:pPr>
        <w:pStyle w:val="20"/>
        <w:numPr>
          <w:ilvl w:val="0"/>
          <w:numId w:val="6"/>
        </w:numPr>
        <w:shd w:val="clear" w:color="auto" w:fill="auto"/>
        <w:tabs>
          <w:tab w:val="left" w:pos="874"/>
        </w:tabs>
        <w:spacing w:line="302" w:lineRule="exact"/>
        <w:ind w:firstLine="600"/>
        <w:jc w:val="both"/>
        <w:rPr>
          <w:sz w:val="28"/>
          <w:szCs w:val="28"/>
        </w:rPr>
      </w:pPr>
      <w:proofErr w:type="gramStart"/>
      <w:r w:rsidRPr="00C41E55">
        <w:rPr>
          <w:sz w:val="28"/>
          <w:szCs w:val="28"/>
        </w:rPr>
        <w:t>в целях содействия гражданам, участвующим в поиске лиц, пропавших без вести, размещают на своих официальных сайтах в информационно</w:t>
      </w:r>
      <w:r w:rsidRPr="00C41E55">
        <w:rPr>
          <w:sz w:val="28"/>
          <w:szCs w:val="28"/>
        </w:rPr>
        <w:softHyphen/>
      </w:r>
      <w:r w:rsidR="008A5C6B">
        <w:rPr>
          <w:sz w:val="28"/>
          <w:szCs w:val="28"/>
        </w:rPr>
        <w:t>-</w:t>
      </w:r>
      <w:r w:rsidRPr="00C41E55">
        <w:rPr>
          <w:sz w:val="28"/>
          <w:szCs w:val="28"/>
        </w:rPr>
        <w:t>телекоммуникационной сети "Интернет", а также в средствах массовой информации, общедоступную информацию о лицах, пропавших без вести, месте их предполагаемого поиска, контактную информацию координаторов мероприятий по поиску лиц, пропавших без вести, иную общедоступную информацию, необходимую для эффективного поиска лиц, пропавших без вести;</w:t>
      </w:r>
      <w:proofErr w:type="gramEnd"/>
    </w:p>
    <w:p w:rsidR="00C41E55" w:rsidRPr="00C41E55" w:rsidRDefault="00C41E55" w:rsidP="00C41E55">
      <w:pPr>
        <w:pStyle w:val="20"/>
        <w:numPr>
          <w:ilvl w:val="0"/>
          <w:numId w:val="6"/>
        </w:numPr>
        <w:shd w:val="clear" w:color="auto" w:fill="auto"/>
        <w:tabs>
          <w:tab w:val="left" w:pos="865"/>
        </w:tabs>
        <w:spacing w:line="302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во взаимодействии с правоохранительными органами подготавливают рекомендации по вопросам формирования организованных групп, определения маршрута и места предполагаемого поиска лиц, и предоставляют иную общедоступную информацию, необходимую для эффективного поиска лиц, пропавших без вести;</w:t>
      </w:r>
    </w:p>
    <w:p w:rsidR="00C41E55" w:rsidRPr="00C41E55" w:rsidRDefault="00C41E55" w:rsidP="00C41E55">
      <w:pPr>
        <w:pStyle w:val="20"/>
        <w:numPr>
          <w:ilvl w:val="0"/>
          <w:numId w:val="6"/>
        </w:numPr>
        <w:shd w:val="clear" w:color="auto" w:fill="auto"/>
        <w:tabs>
          <w:tab w:val="left" w:pos="942"/>
        </w:tabs>
        <w:spacing w:line="302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осуществляют взаимодействие с народными дружинами;</w:t>
      </w:r>
    </w:p>
    <w:p w:rsidR="00C41E55" w:rsidRPr="00C41E55" w:rsidRDefault="00C41E55" w:rsidP="00C41E55">
      <w:pPr>
        <w:pStyle w:val="20"/>
        <w:numPr>
          <w:ilvl w:val="0"/>
          <w:numId w:val="6"/>
        </w:numPr>
        <w:shd w:val="clear" w:color="auto" w:fill="auto"/>
        <w:tabs>
          <w:tab w:val="left" w:pos="951"/>
        </w:tabs>
        <w:spacing w:line="302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согласовывают избрание командиров народных дружин;</w:t>
      </w:r>
    </w:p>
    <w:p w:rsidR="00C41E55" w:rsidRPr="00C41E55" w:rsidRDefault="00C41E55" w:rsidP="00C41E55">
      <w:pPr>
        <w:pStyle w:val="20"/>
        <w:numPr>
          <w:ilvl w:val="0"/>
          <w:numId w:val="6"/>
        </w:numPr>
        <w:shd w:val="clear" w:color="auto" w:fill="auto"/>
        <w:tabs>
          <w:tab w:val="left" w:pos="889"/>
        </w:tabs>
        <w:spacing w:line="302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в целях взаимодействия и координации деятельности народных дружин могут создавать координирующие органы (штабы), порядок создания и деятельности которых определяется закон Красноярского края;</w:t>
      </w:r>
    </w:p>
    <w:p w:rsidR="00C41E55" w:rsidRPr="00C41E55" w:rsidRDefault="00C41E55" w:rsidP="00C41E55">
      <w:pPr>
        <w:pStyle w:val="20"/>
        <w:numPr>
          <w:ilvl w:val="0"/>
          <w:numId w:val="6"/>
        </w:numPr>
        <w:shd w:val="clear" w:color="auto" w:fill="auto"/>
        <w:tabs>
          <w:tab w:val="left" w:pos="884"/>
        </w:tabs>
        <w:spacing w:line="302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согласовывают планы работы народных дружин, место и время проведения мероприятий по охране общественного порядка, количество привлекаемых к участию в охране общественного порядка народных дружинников;</w:t>
      </w:r>
    </w:p>
    <w:p w:rsidR="00C41E55" w:rsidRPr="00C41E55" w:rsidRDefault="00C41E55" w:rsidP="00C41E55">
      <w:pPr>
        <w:pStyle w:val="20"/>
        <w:numPr>
          <w:ilvl w:val="0"/>
          <w:numId w:val="6"/>
        </w:numPr>
        <w:shd w:val="clear" w:color="auto" w:fill="auto"/>
        <w:tabs>
          <w:tab w:val="left" w:pos="870"/>
        </w:tabs>
        <w:spacing w:line="302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определяют совместным решением с народными дружинами порядок взаимодействия народных дружин с органами внутренних дел (полицией) и иными правоохранительными органами;</w:t>
      </w:r>
    </w:p>
    <w:p w:rsidR="00C41E55" w:rsidRPr="00C41E55" w:rsidRDefault="00C41E55" w:rsidP="00C41E55">
      <w:pPr>
        <w:numPr>
          <w:ilvl w:val="0"/>
          <w:numId w:val="6"/>
        </w:numPr>
        <w:tabs>
          <w:tab w:val="left" w:pos="937"/>
        </w:tabs>
        <w:spacing w:line="302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1E55">
        <w:rPr>
          <w:rFonts w:ascii="Times New Roman" w:hAnsi="Times New Roman" w:cs="Times New Roman"/>
          <w:sz w:val="28"/>
          <w:szCs w:val="28"/>
        </w:rPr>
        <w:t>иное.</w:t>
      </w:r>
    </w:p>
    <w:p w:rsidR="00C41E55" w:rsidRPr="00C41E55" w:rsidRDefault="00C41E55" w:rsidP="00C41E55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1598"/>
        </w:tabs>
        <w:spacing w:after="0" w:line="298" w:lineRule="exact"/>
        <w:ind w:left="3320"/>
        <w:jc w:val="left"/>
        <w:rPr>
          <w:sz w:val="28"/>
          <w:szCs w:val="28"/>
        </w:rPr>
      </w:pPr>
      <w:bookmarkStart w:id="2" w:name="bookmark4"/>
      <w:r w:rsidRPr="00C41E55">
        <w:rPr>
          <w:sz w:val="28"/>
          <w:szCs w:val="28"/>
        </w:rPr>
        <w:t>Материальное стимулирование, льготы и компенсации народных дружинников</w:t>
      </w:r>
      <w:bookmarkEnd w:id="2"/>
    </w:p>
    <w:p w:rsidR="00C41E55" w:rsidRPr="00C41E55" w:rsidRDefault="00C41E55" w:rsidP="00C41E55">
      <w:pPr>
        <w:pStyle w:val="20"/>
        <w:numPr>
          <w:ilvl w:val="0"/>
          <w:numId w:val="8"/>
        </w:numPr>
        <w:shd w:val="clear" w:color="auto" w:fill="auto"/>
        <w:tabs>
          <w:tab w:val="left" w:pos="863"/>
        </w:tabs>
        <w:spacing w:line="298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>Народным дружинникам по месту работы предоставляется ежегодный дополнительный отпуск без сохранения заработной платы продолжительностью до десяти календарных дней.</w:t>
      </w:r>
    </w:p>
    <w:p w:rsidR="00C41E55" w:rsidRPr="00C41E55" w:rsidRDefault="00C41E55" w:rsidP="00C41E55">
      <w:pPr>
        <w:numPr>
          <w:ilvl w:val="0"/>
          <w:numId w:val="8"/>
        </w:numPr>
        <w:tabs>
          <w:tab w:val="left" w:pos="863"/>
        </w:tabs>
        <w:spacing w:line="298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1E55">
        <w:rPr>
          <w:rStyle w:val="911pt"/>
          <w:rFonts w:eastAsia="Tahoma"/>
          <w:i w:val="0"/>
          <w:iCs w:val="0"/>
          <w:sz w:val="28"/>
          <w:szCs w:val="28"/>
        </w:rPr>
        <w:t xml:space="preserve">Органы местного самоуправления за счет средств бюджета </w:t>
      </w:r>
      <w:r w:rsidRPr="00C41E55">
        <w:rPr>
          <w:rStyle w:val="911pt0pt"/>
          <w:rFonts w:eastAsia="Tahoma"/>
          <w:i w:val="0"/>
          <w:iCs w:val="0"/>
          <w:sz w:val="28"/>
          <w:szCs w:val="28"/>
        </w:rPr>
        <w:t xml:space="preserve">могут </w:t>
      </w:r>
      <w:r w:rsidRPr="00C41E55">
        <w:rPr>
          <w:rFonts w:ascii="Times New Roman" w:hAnsi="Times New Roman" w:cs="Times New Roman"/>
          <w:sz w:val="28"/>
          <w:szCs w:val="28"/>
        </w:rPr>
        <w:t>осуществлять материальное стимулирование деятельности народных дружинников</w:t>
      </w:r>
      <w:r w:rsidRPr="00C41E55">
        <w:rPr>
          <w:rStyle w:val="90"/>
          <w:rFonts w:eastAsia="Tahoma"/>
          <w:sz w:val="28"/>
          <w:szCs w:val="28"/>
        </w:rPr>
        <w:t>:</w:t>
      </w:r>
    </w:p>
    <w:p w:rsidR="00C41E55" w:rsidRPr="00C41E55" w:rsidRDefault="00C41E55" w:rsidP="00C41E55">
      <w:pPr>
        <w:spacing w:line="293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C41E55">
        <w:rPr>
          <w:rStyle w:val="90"/>
          <w:rFonts w:eastAsia="Tahoma"/>
          <w:sz w:val="28"/>
          <w:szCs w:val="28"/>
        </w:rPr>
        <w:lastRenderedPageBreak/>
        <w:t xml:space="preserve">- </w:t>
      </w:r>
      <w:r w:rsidRPr="00C41E55">
        <w:rPr>
          <w:rFonts w:ascii="Times New Roman" w:hAnsi="Times New Roman" w:cs="Times New Roman"/>
          <w:sz w:val="28"/>
          <w:szCs w:val="28"/>
        </w:rPr>
        <w:t>осуществлять личное страхование народных дружинников на период их участия в мероприятиях по охране общественного порядка;</w:t>
      </w:r>
    </w:p>
    <w:p w:rsidR="00C41E55" w:rsidRPr="00C41E55" w:rsidRDefault="00C41E55" w:rsidP="00C41E55">
      <w:pPr>
        <w:numPr>
          <w:ilvl w:val="0"/>
          <w:numId w:val="9"/>
        </w:numPr>
        <w:tabs>
          <w:tab w:val="left" w:pos="767"/>
        </w:tabs>
        <w:spacing w:line="307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1E55">
        <w:rPr>
          <w:rFonts w:ascii="Times New Roman" w:hAnsi="Times New Roman" w:cs="Times New Roman"/>
          <w:sz w:val="28"/>
          <w:szCs w:val="28"/>
        </w:rPr>
        <w:t xml:space="preserve">устанавливать дополнительные льготы и компенсации для народных дружинников, гарантии правовой и социальной защиты членов семей народных дружинников в случае гибели народного дружинника в период участия в мероприятиях </w:t>
      </w:r>
      <w:r w:rsidR="008A5C6B">
        <w:rPr>
          <w:rFonts w:ascii="Times New Roman" w:hAnsi="Times New Roman" w:cs="Times New Roman"/>
          <w:sz w:val="28"/>
          <w:szCs w:val="28"/>
        </w:rPr>
        <w:t>по охране общественного порядка.</w:t>
      </w:r>
    </w:p>
    <w:p w:rsidR="00C41E55" w:rsidRPr="00C41E55" w:rsidRDefault="00C41E55" w:rsidP="00C41E55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1518"/>
        </w:tabs>
        <w:spacing w:after="0" w:line="302" w:lineRule="exact"/>
        <w:ind w:left="1200" w:firstLine="0"/>
        <w:jc w:val="both"/>
        <w:rPr>
          <w:sz w:val="28"/>
          <w:szCs w:val="28"/>
        </w:rPr>
      </w:pPr>
      <w:bookmarkStart w:id="3" w:name="bookmark5"/>
      <w:r w:rsidRPr="00C41E55">
        <w:rPr>
          <w:sz w:val="28"/>
          <w:szCs w:val="28"/>
        </w:rPr>
        <w:t>Материально-техническое обеспечение деятельности</w:t>
      </w:r>
      <w:bookmarkEnd w:id="3"/>
    </w:p>
    <w:p w:rsidR="00C41E55" w:rsidRPr="00C41E55" w:rsidRDefault="00C41E55" w:rsidP="00C41E55">
      <w:pPr>
        <w:pStyle w:val="22"/>
        <w:keepNext/>
        <w:keepLines/>
        <w:shd w:val="clear" w:color="auto" w:fill="auto"/>
        <w:spacing w:after="0" w:line="302" w:lineRule="exact"/>
        <w:ind w:firstLine="0"/>
        <w:rPr>
          <w:sz w:val="28"/>
          <w:szCs w:val="28"/>
        </w:rPr>
      </w:pPr>
      <w:bookmarkStart w:id="4" w:name="bookmark6"/>
      <w:r w:rsidRPr="00C41E55">
        <w:rPr>
          <w:sz w:val="28"/>
          <w:szCs w:val="28"/>
        </w:rPr>
        <w:t>народных дружин</w:t>
      </w:r>
      <w:bookmarkEnd w:id="4"/>
    </w:p>
    <w:p w:rsidR="00C41E55" w:rsidRPr="00C41E55" w:rsidRDefault="00C41E55" w:rsidP="00C41E55">
      <w:pPr>
        <w:spacing w:line="302" w:lineRule="exact"/>
        <w:ind w:firstLine="600"/>
        <w:rPr>
          <w:rFonts w:ascii="Times New Roman" w:hAnsi="Times New Roman" w:cs="Times New Roman"/>
          <w:sz w:val="28"/>
          <w:szCs w:val="28"/>
        </w:rPr>
      </w:pPr>
      <w:r w:rsidRPr="00C41E55">
        <w:rPr>
          <w:rStyle w:val="90"/>
          <w:rFonts w:eastAsia="Tahoma"/>
          <w:sz w:val="28"/>
          <w:szCs w:val="28"/>
        </w:rPr>
        <w:t xml:space="preserve">1. </w:t>
      </w:r>
      <w:r w:rsidRPr="00C41E55">
        <w:rPr>
          <w:rFonts w:ascii="Times New Roman" w:hAnsi="Times New Roman" w:cs="Times New Roman"/>
          <w:sz w:val="28"/>
          <w:szCs w:val="28"/>
        </w:rPr>
        <w:t xml:space="preserve">Органы местного самоуправления </w:t>
      </w:r>
      <w:r w:rsidRPr="00C41E55">
        <w:rPr>
          <w:rStyle w:val="9"/>
          <w:rFonts w:eastAsia="Tahoma"/>
          <w:i w:val="0"/>
          <w:iCs w:val="0"/>
          <w:sz w:val="28"/>
          <w:szCs w:val="28"/>
        </w:rPr>
        <w:t>могут:</w:t>
      </w:r>
    </w:p>
    <w:p w:rsidR="00C41E55" w:rsidRPr="00C41E55" w:rsidRDefault="00C41E55" w:rsidP="00C41E55">
      <w:pPr>
        <w:numPr>
          <w:ilvl w:val="0"/>
          <w:numId w:val="9"/>
        </w:numPr>
        <w:tabs>
          <w:tab w:val="left" w:pos="767"/>
        </w:tabs>
        <w:spacing w:line="302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1E55">
        <w:rPr>
          <w:rFonts w:ascii="Times New Roman" w:hAnsi="Times New Roman" w:cs="Times New Roman"/>
          <w:sz w:val="28"/>
          <w:szCs w:val="28"/>
        </w:rPr>
        <w:t>выделять средства на финансирование материально-технического обеспечения деятельности народных дружин,</w:t>
      </w:r>
    </w:p>
    <w:p w:rsidR="00C41E55" w:rsidRPr="00C41E55" w:rsidRDefault="00C41E55" w:rsidP="00C41E55">
      <w:pPr>
        <w:numPr>
          <w:ilvl w:val="0"/>
          <w:numId w:val="9"/>
        </w:numPr>
        <w:tabs>
          <w:tab w:val="left" w:pos="767"/>
        </w:tabs>
        <w:spacing w:line="302" w:lineRule="exact"/>
        <w:ind w:firstLine="600"/>
        <w:jc w:val="both"/>
        <w:rPr>
          <w:rFonts w:ascii="Times New Roman" w:hAnsi="Times New Roman" w:cs="Times New Roman"/>
          <w:sz w:val="28"/>
          <w:szCs w:val="28"/>
        </w:rPr>
      </w:pPr>
      <w:r w:rsidRPr="00C41E55">
        <w:rPr>
          <w:rFonts w:ascii="Times New Roman" w:hAnsi="Times New Roman" w:cs="Times New Roman"/>
          <w:sz w:val="28"/>
          <w:szCs w:val="28"/>
        </w:rPr>
        <w:t>предоставлять народным дружинам помещения, технические и иные материальные средства, необходимые для осуществления их деятельности.</w:t>
      </w:r>
    </w:p>
    <w:p w:rsidR="00C41E55" w:rsidRPr="00C41E55" w:rsidRDefault="00C41E55" w:rsidP="00C41E55">
      <w:pPr>
        <w:pStyle w:val="22"/>
        <w:keepNext/>
        <w:keepLines/>
        <w:numPr>
          <w:ilvl w:val="0"/>
          <w:numId w:val="7"/>
        </w:numPr>
        <w:shd w:val="clear" w:color="auto" w:fill="auto"/>
        <w:tabs>
          <w:tab w:val="left" w:pos="3213"/>
        </w:tabs>
        <w:spacing w:after="0" w:line="302" w:lineRule="exact"/>
        <w:ind w:left="2900" w:firstLine="0"/>
        <w:jc w:val="both"/>
        <w:rPr>
          <w:sz w:val="28"/>
          <w:szCs w:val="28"/>
        </w:rPr>
      </w:pPr>
      <w:bookmarkStart w:id="5" w:name="bookmark7"/>
      <w:r w:rsidRPr="00C41E55">
        <w:rPr>
          <w:sz w:val="28"/>
          <w:szCs w:val="28"/>
        </w:rPr>
        <w:t>Финансовое обеспечение</w:t>
      </w:r>
      <w:bookmarkEnd w:id="5"/>
    </w:p>
    <w:p w:rsidR="00C41E55" w:rsidRPr="00C41E55" w:rsidRDefault="00C41E55" w:rsidP="00C41E55">
      <w:pPr>
        <w:pStyle w:val="20"/>
        <w:shd w:val="clear" w:color="auto" w:fill="auto"/>
        <w:spacing w:line="302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 xml:space="preserve">1. Финансовое обеспечение оказания поддержки гражданам и их объединениям, участвующим в охране общественного порядка, а также создание условий для деятельности народных дружин на территории </w:t>
      </w:r>
      <w:r w:rsidR="004A2EF7">
        <w:rPr>
          <w:rStyle w:val="23"/>
          <w:i w:val="0"/>
          <w:sz w:val="28"/>
          <w:szCs w:val="28"/>
        </w:rPr>
        <w:t xml:space="preserve">Потаповского сельсовета </w:t>
      </w:r>
      <w:r w:rsidRPr="00C41E55">
        <w:rPr>
          <w:sz w:val="28"/>
          <w:szCs w:val="28"/>
        </w:rPr>
        <w:t xml:space="preserve">является расходным обязательством </w:t>
      </w:r>
      <w:r w:rsidR="004A2EF7">
        <w:rPr>
          <w:rStyle w:val="23"/>
          <w:i w:val="0"/>
          <w:sz w:val="28"/>
          <w:szCs w:val="28"/>
        </w:rPr>
        <w:t xml:space="preserve">Потаповского сельсовета </w:t>
      </w:r>
      <w:r w:rsidRPr="00C41E55">
        <w:rPr>
          <w:sz w:val="28"/>
          <w:szCs w:val="28"/>
        </w:rPr>
        <w:t>в пределах бюджетных ассигнований.</w:t>
      </w:r>
    </w:p>
    <w:p w:rsidR="00C41E55" w:rsidRPr="00C41E55" w:rsidRDefault="008A5C6B" w:rsidP="008A5C6B">
      <w:pPr>
        <w:pStyle w:val="22"/>
        <w:keepNext/>
        <w:keepLines/>
        <w:shd w:val="clear" w:color="auto" w:fill="auto"/>
        <w:tabs>
          <w:tab w:val="left" w:pos="9072"/>
        </w:tabs>
        <w:spacing w:after="0" w:line="302" w:lineRule="exact"/>
        <w:ind w:right="19" w:firstLine="0"/>
        <w:rPr>
          <w:sz w:val="28"/>
          <w:szCs w:val="28"/>
        </w:rPr>
      </w:pPr>
      <w:bookmarkStart w:id="6" w:name="bookmark8"/>
      <w:r>
        <w:rPr>
          <w:sz w:val="28"/>
          <w:szCs w:val="28"/>
        </w:rPr>
        <w:t xml:space="preserve">6. </w:t>
      </w:r>
      <w:r w:rsidR="00C41E55" w:rsidRPr="00C41E55">
        <w:rPr>
          <w:sz w:val="28"/>
          <w:szCs w:val="28"/>
        </w:rPr>
        <w:t xml:space="preserve">Ответственность </w:t>
      </w:r>
      <w:r>
        <w:rPr>
          <w:sz w:val="28"/>
          <w:szCs w:val="28"/>
        </w:rPr>
        <w:t xml:space="preserve">должностных </w:t>
      </w:r>
      <w:r w:rsidR="004A2EF7">
        <w:rPr>
          <w:sz w:val="28"/>
          <w:szCs w:val="28"/>
        </w:rPr>
        <w:t xml:space="preserve">лиц органа местного                                          </w:t>
      </w:r>
      <w:r>
        <w:rPr>
          <w:sz w:val="28"/>
          <w:szCs w:val="28"/>
        </w:rPr>
        <w:t xml:space="preserve">             </w:t>
      </w:r>
      <w:r w:rsidR="00C41E55" w:rsidRPr="00C41E55">
        <w:rPr>
          <w:sz w:val="28"/>
          <w:szCs w:val="28"/>
        </w:rPr>
        <w:t>самоуправления</w:t>
      </w:r>
      <w:bookmarkEnd w:id="6"/>
    </w:p>
    <w:p w:rsidR="00C41E55" w:rsidRPr="00C41E55" w:rsidRDefault="00C41E55" w:rsidP="00C41E55">
      <w:pPr>
        <w:pStyle w:val="20"/>
        <w:numPr>
          <w:ilvl w:val="0"/>
          <w:numId w:val="10"/>
        </w:numPr>
        <w:shd w:val="clear" w:color="auto" w:fill="auto"/>
        <w:tabs>
          <w:tab w:val="left" w:pos="846"/>
        </w:tabs>
        <w:spacing w:line="302" w:lineRule="exact"/>
        <w:ind w:firstLine="600"/>
        <w:jc w:val="both"/>
        <w:rPr>
          <w:sz w:val="28"/>
          <w:szCs w:val="28"/>
        </w:rPr>
      </w:pPr>
      <w:r w:rsidRPr="00C41E55">
        <w:rPr>
          <w:sz w:val="28"/>
          <w:szCs w:val="28"/>
        </w:rPr>
        <w:t xml:space="preserve">Физические и юридические лица в соответствии с законодательством Российской Федерации имеют право обжаловать в судебном порядке, действия (бездействие) </w:t>
      </w:r>
      <w:r w:rsidRPr="008A5C6B">
        <w:rPr>
          <w:rStyle w:val="23"/>
          <w:i w:val="0"/>
          <w:sz w:val="28"/>
          <w:szCs w:val="28"/>
        </w:rPr>
        <w:t>должностных лиц</w:t>
      </w:r>
      <w:r w:rsidRPr="008A5C6B">
        <w:rPr>
          <w:rStyle w:val="23"/>
          <w:sz w:val="28"/>
          <w:szCs w:val="28"/>
        </w:rPr>
        <w:t xml:space="preserve"> </w:t>
      </w:r>
      <w:r w:rsidR="008A5C6B" w:rsidRPr="008A5C6B">
        <w:rPr>
          <w:sz w:val="28"/>
          <w:szCs w:val="28"/>
        </w:rPr>
        <w:t>администрации Потаповского сельсовета</w:t>
      </w:r>
      <w:r w:rsidR="008A5C6B" w:rsidRPr="008A5C6B">
        <w:rPr>
          <w:rStyle w:val="23"/>
          <w:sz w:val="28"/>
          <w:szCs w:val="28"/>
        </w:rPr>
        <w:t xml:space="preserve"> </w:t>
      </w:r>
      <w:r w:rsidRPr="008A5C6B">
        <w:rPr>
          <w:rStyle w:val="23"/>
          <w:i w:val="0"/>
          <w:sz w:val="28"/>
          <w:szCs w:val="28"/>
        </w:rPr>
        <w:t>уполномоченного органа местного самоуправления,</w:t>
      </w:r>
      <w:r w:rsidRPr="00C41E55">
        <w:rPr>
          <w:sz w:val="28"/>
          <w:szCs w:val="28"/>
        </w:rPr>
        <w:t xml:space="preserve"> если такие действия (бездействие) нарушают их права и законные интересы.</w:t>
      </w:r>
    </w:p>
    <w:p w:rsidR="00C41E55" w:rsidRPr="00C41E55" w:rsidRDefault="00C41E55" w:rsidP="00C41E55">
      <w:pPr>
        <w:pStyle w:val="20"/>
        <w:numPr>
          <w:ilvl w:val="0"/>
          <w:numId w:val="10"/>
        </w:numPr>
        <w:shd w:val="clear" w:color="auto" w:fill="auto"/>
        <w:tabs>
          <w:tab w:val="left" w:pos="846"/>
        </w:tabs>
        <w:spacing w:line="302" w:lineRule="exact"/>
        <w:ind w:firstLine="600"/>
        <w:jc w:val="both"/>
        <w:rPr>
          <w:sz w:val="28"/>
          <w:szCs w:val="28"/>
        </w:rPr>
      </w:pPr>
      <w:r w:rsidRPr="008A5C6B">
        <w:rPr>
          <w:rStyle w:val="23"/>
          <w:i w:val="0"/>
          <w:sz w:val="28"/>
          <w:szCs w:val="28"/>
        </w:rPr>
        <w:t>Должностные лица</w:t>
      </w:r>
      <w:r w:rsidR="008A5C6B">
        <w:rPr>
          <w:rStyle w:val="23"/>
          <w:i w:val="0"/>
          <w:sz w:val="28"/>
          <w:szCs w:val="28"/>
        </w:rPr>
        <w:t xml:space="preserve"> </w:t>
      </w:r>
      <w:r w:rsidR="008A5C6B" w:rsidRPr="008A5C6B">
        <w:rPr>
          <w:sz w:val="28"/>
          <w:szCs w:val="28"/>
        </w:rPr>
        <w:t>администрации Потаповского сельсовета</w:t>
      </w:r>
      <w:r w:rsidRPr="00C41E55">
        <w:rPr>
          <w:sz w:val="28"/>
          <w:szCs w:val="28"/>
        </w:rPr>
        <w:t>, виновные в нарушении законодательства Российской Федерации, иных нормативных правовых актов, а также норм настоящего Положения, несут дисциплинарную, гражданско-правовую, административную, уголовную ответственность в соответствии с законодательством Российской Федерации.</w:t>
      </w:r>
    </w:p>
    <w:p w:rsidR="002A2B8F" w:rsidRPr="00C41E55" w:rsidRDefault="002A2B8F">
      <w:pPr>
        <w:rPr>
          <w:rFonts w:ascii="Times New Roman" w:hAnsi="Times New Roman" w:cs="Times New Roman"/>
          <w:sz w:val="28"/>
          <w:szCs w:val="28"/>
        </w:rPr>
      </w:pPr>
    </w:p>
    <w:sectPr w:rsidR="002A2B8F" w:rsidRPr="00C41E55" w:rsidSect="00806121">
      <w:pgSz w:w="11900" w:h="16840"/>
      <w:pgMar w:top="851" w:right="950" w:bottom="1969" w:left="1859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A027B"/>
    <w:multiLevelType w:val="multilevel"/>
    <w:tmpl w:val="98E2BCC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911161"/>
    <w:multiLevelType w:val="multilevel"/>
    <w:tmpl w:val="DD84AA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4242996"/>
    <w:multiLevelType w:val="multilevel"/>
    <w:tmpl w:val="13D8C0E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D2404D2"/>
    <w:multiLevelType w:val="multilevel"/>
    <w:tmpl w:val="27C28050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923C3"/>
    <w:multiLevelType w:val="multilevel"/>
    <w:tmpl w:val="581A731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F8712AB"/>
    <w:multiLevelType w:val="multilevel"/>
    <w:tmpl w:val="A74E09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C49294E"/>
    <w:multiLevelType w:val="multilevel"/>
    <w:tmpl w:val="9B22E4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55944FE"/>
    <w:multiLevelType w:val="multilevel"/>
    <w:tmpl w:val="2582684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7A155E6"/>
    <w:multiLevelType w:val="multilevel"/>
    <w:tmpl w:val="5F6A009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7F803518"/>
    <w:multiLevelType w:val="multilevel"/>
    <w:tmpl w:val="374CAA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2"/>
  </w:num>
  <w:num w:numId="5">
    <w:abstractNumId w:val="5"/>
  </w:num>
  <w:num w:numId="6">
    <w:abstractNumId w:val="9"/>
  </w:num>
  <w:num w:numId="7">
    <w:abstractNumId w:val="3"/>
  </w:num>
  <w:num w:numId="8">
    <w:abstractNumId w:val="1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09F9"/>
    <w:rsid w:val="002A2B8F"/>
    <w:rsid w:val="004A2EF7"/>
    <w:rsid w:val="00550012"/>
    <w:rsid w:val="006109F9"/>
    <w:rsid w:val="00806121"/>
    <w:rsid w:val="008A5C6B"/>
    <w:rsid w:val="00C41E55"/>
    <w:rsid w:val="00D10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E5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1E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Exact">
    <w:name w:val="Основной текст (9) Exact"/>
    <w:basedOn w:val="a0"/>
    <w:rsid w:val="00C41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C41E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"/>
    <w:basedOn w:val="a0"/>
    <w:rsid w:val="00C41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41E5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0">
    <w:name w:val="Основной текст (9) + Не курсив"/>
    <w:basedOn w:val="a0"/>
    <w:rsid w:val="00C41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C41E55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11TimesNewRoman11pt">
    <w:name w:val="Основной текст (11) + Times New Roman;11 pt;Не полужирный;Курсив"/>
    <w:basedOn w:val="11"/>
    <w:rsid w:val="00C41E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TimesNewRoman4pt">
    <w:name w:val="Основной текст (11) + Times New Roman;4 pt;Не полужирный"/>
    <w:basedOn w:val="11"/>
    <w:rsid w:val="00C41E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41E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"/>
    <w:rsid w:val="00C41E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C41E5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31">
    <w:name w:val="Основной текст (13) + Не курсив"/>
    <w:basedOn w:val="13"/>
    <w:rsid w:val="00C41E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1pt">
    <w:name w:val="Основной текст (9) + 11 pt"/>
    <w:basedOn w:val="a0"/>
    <w:rsid w:val="00C41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1pt0pt">
    <w:name w:val="Основной текст (9) + 11 pt;Полужирный;Интервал 0 pt"/>
    <w:basedOn w:val="a0"/>
    <w:rsid w:val="00C41E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C41E5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413pt">
    <w:name w:val="Основной текст (14) + 13 pt"/>
    <w:basedOn w:val="14"/>
    <w:rsid w:val="00C41E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4pt">
    <w:name w:val="Основной текст (14) + 4 pt;Не курсив"/>
    <w:basedOn w:val="14"/>
    <w:rsid w:val="00C41E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1E55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C41E55"/>
    <w:pPr>
      <w:shd w:val="clear" w:color="auto" w:fill="FFFFFF"/>
      <w:spacing w:after="60" w:line="0" w:lineRule="atLeast"/>
      <w:ind w:hanging="20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0">
    <w:name w:val="Основной текст (10)"/>
    <w:basedOn w:val="a"/>
    <w:link w:val="10"/>
    <w:rsid w:val="00C41E55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"/>
    <w:rsid w:val="00C41E55"/>
    <w:pPr>
      <w:shd w:val="clear" w:color="auto" w:fill="FFFFFF"/>
      <w:spacing w:line="269" w:lineRule="exact"/>
      <w:ind w:firstLine="1040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paragraph" w:customStyle="1" w:styleId="120">
    <w:name w:val="Основной текст (12)"/>
    <w:basedOn w:val="a"/>
    <w:link w:val="12"/>
    <w:rsid w:val="00C41E55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30">
    <w:name w:val="Основной текст (13)"/>
    <w:basedOn w:val="a"/>
    <w:link w:val="13"/>
    <w:rsid w:val="00C41E55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140">
    <w:name w:val="Основной текст (14)"/>
    <w:basedOn w:val="a"/>
    <w:link w:val="14"/>
    <w:rsid w:val="00C41E55"/>
    <w:pPr>
      <w:shd w:val="clear" w:color="auto" w:fill="FFFFFF"/>
      <w:spacing w:line="278" w:lineRule="exact"/>
      <w:ind w:firstLine="60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06121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121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41E55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C41E55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9Exact">
    <w:name w:val="Основной текст (9) Exact"/>
    <w:basedOn w:val="a0"/>
    <w:rsid w:val="00C41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21">
    <w:name w:val="Заголовок №2_"/>
    <w:basedOn w:val="a0"/>
    <w:link w:val="22"/>
    <w:rsid w:val="00C41E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сновной текст (9)"/>
    <w:basedOn w:val="a0"/>
    <w:rsid w:val="00C41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10">
    <w:name w:val="Основной текст (10)_"/>
    <w:basedOn w:val="a0"/>
    <w:link w:val="100"/>
    <w:rsid w:val="00C41E55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character" w:customStyle="1" w:styleId="90">
    <w:name w:val="Основной текст (9) + Не курсив"/>
    <w:basedOn w:val="a0"/>
    <w:rsid w:val="00C41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C41E55"/>
    <w:rPr>
      <w:rFonts w:ascii="Segoe UI" w:eastAsia="Segoe UI" w:hAnsi="Segoe UI" w:cs="Segoe UI"/>
      <w:b/>
      <w:bCs/>
      <w:sz w:val="19"/>
      <w:szCs w:val="19"/>
      <w:shd w:val="clear" w:color="auto" w:fill="FFFFFF"/>
    </w:rPr>
  </w:style>
  <w:style w:type="character" w:customStyle="1" w:styleId="11TimesNewRoman11pt">
    <w:name w:val="Основной текст (11) + Times New Roman;11 pt;Не полужирный;Курсив"/>
    <w:basedOn w:val="11"/>
    <w:rsid w:val="00C41E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11TimesNewRoman4pt">
    <w:name w:val="Основной текст (11) + Times New Roman;4 pt;Не полужирный"/>
    <w:basedOn w:val="11"/>
    <w:rsid w:val="00C41E55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</w:rPr>
  </w:style>
  <w:style w:type="character" w:customStyle="1" w:styleId="12">
    <w:name w:val="Основной текст (12)_"/>
    <w:basedOn w:val="a0"/>
    <w:link w:val="120"/>
    <w:rsid w:val="00C41E55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">
    <w:name w:val="Основной текст (2) + Курсив"/>
    <w:basedOn w:val="2"/>
    <w:rsid w:val="00C41E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3">
    <w:name w:val="Основной текст (13)_"/>
    <w:basedOn w:val="a0"/>
    <w:link w:val="130"/>
    <w:rsid w:val="00C41E55"/>
    <w:rPr>
      <w:rFonts w:ascii="Times New Roman" w:eastAsia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131">
    <w:name w:val="Основной текст (13) + Не курсив"/>
    <w:basedOn w:val="13"/>
    <w:rsid w:val="00C41E55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911pt">
    <w:name w:val="Основной текст (9) + 11 pt"/>
    <w:basedOn w:val="a0"/>
    <w:rsid w:val="00C41E5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911pt0pt">
    <w:name w:val="Основной текст (9) + 11 pt;Полужирный;Интервал 0 pt"/>
    <w:basedOn w:val="a0"/>
    <w:rsid w:val="00C41E55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1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4">
    <w:name w:val="Основной текст (14)_"/>
    <w:basedOn w:val="a0"/>
    <w:link w:val="140"/>
    <w:rsid w:val="00C41E55"/>
    <w:rPr>
      <w:rFonts w:ascii="Times New Roman" w:eastAsia="Times New Roman" w:hAnsi="Times New Roman" w:cs="Times New Roman"/>
      <w:i/>
      <w:iCs/>
      <w:shd w:val="clear" w:color="auto" w:fill="FFFFFF"/>
    </w:rPr>
  </w:style>
  <w:style w:type="character" w:customStyle="1" w:styleId="1413pt">
    <w:name w:val="Основной текст (14) + 13 pt"/>
    <w:basedOn w:val="14"/>
    <w:rsid w:val="00C41E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44pt">
    <w:name w:val="Основной текст (14) + 4 pt;Не курсив"/>
    <w:basedOn w:val="14"/>
    <w:rsid w:val="00C41E55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C41E55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  <w:style w:type="paragraph" w:customStyle="1" w:styleId="22">
    <w:name w:val="Заголовок №2"/>
    <w:basedOn w:val="a"/>
    <w:link w:val="21"/>
    <w:rsid w:val="00C41E55"/>
    <w:pPr>
      <w:shd w:val="clear" w:color="auto" w:fill="FFFFFF"/>
      <w:spacing w:after="60" w:line="0" w:lineRule="atLeast"/>
      <w:ind w:hanging="2040"/>
      <w:jc w:val="center"/>
      <w:outlineLvl w:val="1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00">
    <w:name w:val="Основной текст (10)"/>
    <w:basedOn w:val="a"/>
    <w:link w:val="10"/>
    <w:rsid w:val="00C41E55"/>
    <w:pPr>
      <w:shd w:val="clear" w:color="auto" w:fill="FFFFFF"/>
      <w:spacing w:before="60" w:after="300" w:line="0" w:lineRule="atLeast"/>
      <w:jc w:val="center"/>
    </w:pPr>
    <w:rPr>
      <w:rFonts w:ascii="Times New Roman" w:eastAsia="Times New Roman" w:hAnsi="Times New Roman" w:cs="Times New Roman"/>
      <w:i/>
      <w:iCs/>
      <w:color w:val="auto"/>
      <w:sz w:val="19"/>
      <w:szCs w:val="19"/>
      <w:lang w:eastAsia="en-US" w:bidi="ar-SA"/>
    </w:rPr>
  </w:style>
  <w:style w:type="paragraph" w:customStyle="1" w:styleId="110">
    <w:name w:val="Основной текст (11)"/>
    <w:basedOn w:val="a"/>
    <w:link w:val="11"/>
    <w:rsid w:val="00C41E55"/>
    <w:pPr>
      <w:shd w:val="clear" w:color="auto" w:fill="FFFFFF"/>
      <w:spacing w:line="269" w:lineRule="exact"/>
      <w:ind w:firstLine="1040"/>
    </w:pPr>
    <w:rPr>
      <w:rFonts w:ascii="Segoe UI" w:eastAsia="Segoe UI" w:hAnsi="Segoe UI" w:cs="Segoe UI"/>
      <w:b/>
      <w:bCs/>
      <w:color w:val="auto"/>
      <w:sz w:val="19"/>
      <w:szCs w:val="19"/>
      <w:lang w:eastAsia="en-US" w:bidi="ar-SA"/>
    </w:rPr>
  </w:style>
  <w:style w:type="paragraph" w:customStyle="1" w:styleId="120">
    <w:name w:val="Основной текст (12)"/>
    <w:basedOn w:val="a"/>
    <w:link w:val="12"/>
    <w:rsid w:val="00C41E55"/>
    <w:pPr>
      <w:shd w:val="clear" w:color="auto" w:fill="FFFFFF"/>
      <w:spacing w:before="300" w:after="300" w:line="307" w:lineRule="exact"/>
      <w:jc w:val="center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paragraph" w:customStyle="1" w:styleId="130">
    <w:name w:val="Основной текст (13)"/>
    <w:basedOn w:val="a"/>
    <w:link w:val="13"/>
    <w:rsid w:val="00C41E55"/>
    <w:pPr>
      <w:shd w:val="clear" w:color="auto" w:fill="FFFFFF"/>
      <w:spacing w:line="307" w:lineRule="exact"/>
      <w:jc w:val="center"/>
    </w:pPr>
    <w:rPr>
      <w:rFonts w:ascii="Times New Roman" w:eastAsia="Times New Roman" w:hAnsi="Times New Roman" w:cs="Times New Roman"/>
      <w:b/>
      <w:bCs/>
      <w:i/>
      <w:iCs/>
      <w:color w:val="auto"/>
      <w:sz w:val="26"/>
      <w:szCs w:val="26"/>
      <w:lang w:eastAsia="en-US" w:bidi="ar-SA"/>
    </w:rPr>
  </w:style>
  <w:style w:type="paragraph" w:customStyle="1" w:styleId="140">
    <w:name w:val="Основной текст (14)"/>
    <w:basedOn w:val="a"/>
    <w:link w:val="14"/>
    <w:rsid w:val="00C41E55"/>
    <w:pPr>
      <w:shd w:val="clear" w:color="auto" w:fill="FFFFFF"/>
      <w:spacing w:line="278" w:lineRule="exact"/>
      <w:ind w:firstLine="600"/>
      <w:jc w:val="both"/>
    </w:pPr>
    <w:rPr>
      <w:rFonts w:ascii="Times New Roman" w:eastAsia="Times New Roman" w:hAnsi="Times New Roman" w:cs="Times New Roman"/>
      <w:i/>
      <w:iCs/>
      <w:color w:val="auto"/>
      <w:sz w:val="22"/>
      <w:szCs w:val="22"/>
      <w:lang w:eastAsia="en-US" w:bidi="ar-SA"/>
    </w:rPr>
  </w:style>
  <w:style w:type="paragraph" w:styleId="a3">
    <w:name w:val="Balloon Text"/>
    <w:basedOn w:val="a"/>
    <w:link w:val="a4"/>
    <w:uiPriority w:val="99"/>
    <w:semiHidden/>
    <w:unhideWhenUsed/>
    <w:rsid w:val="00806121"/>
    <w:rPr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06121"/>
    <w:rPr>
      <w:rFonts w:ascii="Tahoma" w:eastAsia="Tahoma" w:hAnsi="Tahoma" w:cs="Tahoma"/>
      <w:color w:val="000000"/>
      <w:sz w:val="16"/>
      <w:szCs w:val="16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1182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8</cp:revision>
  <cp:lastPrinted>2023-09-27T09:34:00Z</cp:lastPrinted>
  <dcterms:created xsi:type="dcterms:W3CDTF">2023-09-15T09:18:00Z</dcterms:created>
  <dcterms:modified xsi:type="dcterms:W3CDTF">2023-09-27T09:34:00Z</dcterms:modified>
</cp:coreProperties>
</file>