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4F" w:rsidRPr="00004269" w:rsidRDefault="005C014F" w:rsidP="000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59B584" wp14:editId="0B954F77">
            <wp:extent cx="579755" cy="716280"/>
            <wp:effectExtent l="0" t="0" r="0" b="7620"/>
            <wp:docPr id="1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ПОТАПОВСКИЙ СЕЛЬСКИЙ СОВЕТ ДЕПУТАТОВ</w:t>
      </w: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ЕНИСЕЙСКОГО РАЙОНА КРАСНОЯРСКОГО КРАЯ</w:t>
      </w: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5C014F" w:rsidRDefault="005C014F" w:rsidP="005C01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C014F" w:rsidTr="005C014F">
        <w:trPr>
          <w:trHeight w:val="571"/>
          <w:jc w:val="center"/>
        </w:trPr>
        <w:tc>
          <w:tcPr>
            <w:tcW w:w="3003" w:type="dxa"/>
            <w:hideMark/>
          </w:tcPr>
          <w:p w:rsidR="005C014F" w:rsidRDefault="00311D4B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9B34CB">
              <w:rPr>
                <w:rFonts w:ascii="Times New Roman" w:eastAsia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3205" w:type="dxa"/>
            <w:hideMark/>
          </w:tcPr>
          <w:p w:rsidR="005C014F" w:rsidRDefault="00004269" w:rsidP="00004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           </w:t>
            </w:r>
            <w:r w:rsidR="005C014F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с. Потапово</w:t>
            </w:r>
          </w:p>
        </w:tc>
        <w:tc>
          <w:tcPr>
            <w:tcW w:w="2964" w:type="dxa"/>
            <w:hideMark/>
          </w:tcPr>
          <w:p w:rsidR="005C014F" w:rsidRDefault="005C014F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5A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№ </w:t>
            </w:r>
            <w:r w:rsidR="009B34CB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955A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B34CB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 </w:t>
            </w:r>
          </w:p>
        </w:tc>
      </w:tr>
    </w:tbl>
    <w:p w:rsidR="00301A96" w:rsidRDefault="005C014F" w:rsidP="0000426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</w:t>
      </w:r>
      <w:r w:rsidR="00955A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C014F" w:rsidRDefault="005C014F" w:rsidP="00301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19 Устава Потаповского сельсовета Енисейского района, руководствуясь ст. 14 Положения о бюджетном процессе в Потаповском сельсовета, утвержденного решением Потаповского сельского Совета депутатов от 16.10.2017 № 34-1р, Потаповский сельский Совет депутатов РЕШИЛ:</w:t>
      </w:r>
      <w:proofErr w:type="gramEnd"/>
    </w:p>
    <w:p w:rsidR="005C014F" w:rsidRPr="00301A96" w:rsidRDefault="005C014F" w:rsidP="00301A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отч</w:t>
      </w:r>
      <w:r w:rsidR="00955ABB">
        <w:rPr>
          <w:rFonts w:ascii="Times New Roman" w:eastAsia="Times New Roman" w:hAnsi="Times New Roman"/>
          <w:sz w:val="28"/>
          <w:szCs w:val="28"/>
          <w:lang w:eastAsia="ru-RU"/>
        </w:rPr>
        <w:t>ет об исполнении бюджета за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A4091">
        <w:rPr>
          <w:rFonts w:ascii="Times New Roman" w:eastAsia="Times New Roman" w:hAnsi="Times New Roman"/>
          <w:sz w:val="28"/>
          <w:szCs w:val="28"/>
          <w:lang w:eastAsia="ru-RU"/>
        </w:rPr>
        <w:t>по доходам в сумме</w:t>
      </w:r>
      <w:r w:rsidR="00FF7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ABB">
        <w:rPr>
          <w:rFonts w:ascii="Times New Roman" w:eastAsia="Times New Roman" w:hAnsi="Times New Roman"/>
          <w:sz w:val="28"/>
          <w:szCs w:val="28"/>
          <w:lang w:eastAsia="ru-RU"/>
        </w:rPr>
        <w:t xml:space="preserve"> 7498,60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расходам в сумме</w:t>
      </w:r>
      <w:r w:rsidR="00FA4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ABB">
        <w:rPr>
          <w:rFonts w:ascii="Times New Roman" w:eastAsia="Times New Roman" w:hAnsi="Times New Roman"/>
          <w:sz w:val="28"/>
          <w:szCs w:val="28"/>
          <w:lang w:eastAsia="ru-RU"/>
        </w:rPr>
        <w:t>7557,10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превышением  расходов над доходами (дефицит бюджета Потаповского сельсовета) в сумме </w:t>
      </w:r>
      <w:r w:rsidR="00851AA1">
        <w:rPr>
          <w:rFonts w:ascii="Times New Roman" w:eastAsia="Times New Roman" w:hAnsi="Times New Roman"/>
          <w:sz w:val="28"/>
          <w:szCs w:val="28"/>
          <w:lang w:eastAsia="ru-RU"/>
        </w:rPr>
        <w:t>58,</w:t>
      </w:r>
      <w:r w:rsidR="00FF7F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1AA1">
        <w:rPr>
          <w:rFonts w:ascii="Times New Roman" w:eastAsia="Times New Roman" w:hAnsi="Times New Roman"/>
          <w:sz w:val="28"/>
          <w:szCs w:val="28"/>
          <w:lang w:eastAsia="ru-RU"/>
        </w:rPr>
        <w:t>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со следующими показателями:</w:t>
      </w:r>
    </w:p>
    <w:p w:rsidR="001A2682" w:rsidRDefault="005C014F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A268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внутреннего финансирования дефицита (профицита) бюджета Потаповского сельсовета за 2022 год, согласно приложению </w:t>
      </w:r>
      <w:r w:rsidR="009B60F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2682">
        <w:rPr>
          <w:rFonts w:ascii="Times New Roman" w:eastAsia="Times New Roman" w:hAnsi="Times New Roman"/>
          <w:sz w:val="28"/>
          <w:szCs w:val="28"/>
          <w:lang w:eastAsia="ru-RU"/>
        </w:rPr>
        <w:t>1 к настоящему решению;</w:t>
      </w:r>
    </w:p>
    <w:p w:rsidR="005C014F" w:rsidRDefault="001A2682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</w:t>
      </w:r>
      <w:r w:rsidR="00851AA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2022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83421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2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настоящему решению;</w:t>
      </w:r>
    </w:p>
    <w:p w:rsidR="001A2682" w:rsidRDefault="001A2682" w:rsidP="001A26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расходов бюджета Потаповского сельсовета за 2022 год по разделам и подразделам классификации расходов бюджета, согласно приложению 3 к настоящему решению; </w:t>
      </w:r>
    </w:p>
    <w:p w:rsidR="005C014F" w:rsidRDefault="001A2682" w:rsidP="005C01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>) расходов бюджета</w:t>
      </w:r>
      <w:r w:rsidR="00EB07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Потаповского сельсовета за 2022</w:t>
      </w:r>
      <w:r w:rsidR="005C0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ведомственной структуре расходов бюджета Потаповского сельсовета согласно приложению </w:t>
      </w:r>
      <w:r w:rsidR="004834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5C014F" w:rsidRDefault="005C014F" w:rsidP="000042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в день, следующий за днем его официального опубликования в информационном печатном издании «Потаповский вестник».</w:t>
      </w:r>
    </w:p>
    <w:p w:rsidR="00B50E8B" w:rsidRDefault="00B50E8B" w:rsidP="002105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B50E8B" w:rsidRPr="00B50E8B" w:rsidTr="00B50E8B">
        <w:trPr>
          <w:trHeight w:val="800"/>
        </w:trPr>
        <w:tc>
          <w:tcPr>
            <w:tcW w:w="5529" w:type="dxa"/>
            <w:hideMark/>
          </w:tcPr>
          <w:p w:rsidR="00B50E8B" w:rsidRPr="00B50E8B" w:rsidRDefault="00B50E8B" w:rsidP="00B50E8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50E8B">
              <w:rPr>
                <w:rFonts w:ascii="Times New Roman" w:hAnsi="Times New Roman"/>
                <w:sz w:val="28"/>
                <w:szCs w:val="28"/>
              </w:rPr>
              <w:t>Потаповского</w:t>
            </w:r>
            <w:proofErr w:type="gramEnd"/>
          </w:p>
          <w:p w:rsidR="00B50E8B" w:rsidRPr="00B50E8B" w:rsidRDefault="00B50E8B" w:rsidP="00B50E8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B50E8B" w:rsidRPr="00B50E8B" w:rsidRDefault="00B50E8B" w:rsidP="00B50E8B">
            <w:pPr>
              <w:autoSpaceDE w:val="0"/>
              <w:autoSpaceDN w:val="0"/>
              <w:adjustRightInd w:val="0"/>
              <w:spacing w:after="0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B50E8B" w:rsidRPr="00B50E8B" w:rsidRDefault="00B50E8B" w:rsidP="00B50E8B">
            <w:pPr>
              <w:autoSpaceDE w:val="0"/>
              <w:autoSpaceDN w:val="0"/>
              <w:adjustRightInd w:val="0"/>
              <w:spacing w:after="0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>Потаповского сельсовета</w:t>
            </w:r>
          </w:p>
          <w:p w:rsidR="00B50E8B" w:rsidRPr="00B50E8B" w:rsidRDefault="00B50E8B" w:rsidP="00B50E8B">
            <w:pPr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E8B" w:rsidRPr="00B50E8B" w:rsidTr="00B50E8B">
        <w:trPr>
          <w:trHeight w:val="328"/>
        </w:trPr>
        <w:tc>
          <w:tcPr>
            <w:tcW w:w="5529" w:type="dxa"/>
            <w:hideMark/>
          </w:tcPr>
          <w:p w:rsidR="00B50E8B" w:rsidRPr="00B50E8B" w:rsidRDefault="00B50E8B" w:rsidP="00B50E8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>_______________ Ю.В. Фурсов</w:t>
            </w:r>
          </w:p>
        </w:tc>
        <w:tc>
          <w:tcPr>
            <w:tcW w:w="4813" w:type="dxa"/>
            <w:hideMark/>
          </w:tcPr>
          <w:p w:rsidR="00B50E8B" w:rsidRPr="00B50E8B" w:rsidRDefault="00B50E8B" w:rsidP="00B50E8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50E8B">
              <w:rPr>
                <w:rFonts w:ascii="Times New Roman" w:hAnsi="Times New Roman"/>
                <w:sz w:val="28"/>
                <w:szCs w:val="28"/>
              </w:rPr>
              <w:t>_______________ В.К. Зиброва</w:t>
            </w:r>
          </w:p>
        </w:tc>
      </w:tr>
    </w:tbl>
    <w:p w:rsidR="00B50E8B" w:rsidRDefault="00B50E8B" w:rsidP="005C0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566" w:rsidRPr="00B50E8B" w:rsidRDefault="005C014F" w:rsidP="00B50E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50E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756"/>
        <w:gridCol w:w="3876"/>
        <w:gridCol w:w="1712"/>
        <w:gridCol w:w="948"/>
      </w:tblGrid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E28"/>
            <w:bookmarkEnd w:id="1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311D4B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28.09. 2023</w:t>
            </w:r>
            <w:r w:rsidR="00B47701"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49-148р</w:t>
            </w:r>
            <w:r w:rsidR="00B47701"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22 декабря 2021 № 23-90р 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701" w:rsidRPr="00B47701" w:rsidTr="00B47701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701">
              <w:rPr>
                <w:rFonts w:ascii="Arial" w:eastAsia="Times New Roman" w:hAnsi="Arial" w:cs="Arial"/>
                <w:lang w:eastAsia="ru-RU"/>
              </w:rPr>
              <w:t xml:space="preserve"> Источники  финансирования дефицита  бюджета по кодам </w:t>
            </w:r>
            <w:proofErr w:type="gramStart"/>
            <w:r w:rsidRPr="00B47701">
              <w:rPr>
                <w:rFonts w:ascii="Arial" w:eastAsia="Times New Roman" w:hAnsi="Arial" w:cs="Arial"/>
                <w:lang w:eastAsia="ru-RU"/>
              </w:rPr>
              <w:t>классификации источников финансирования дефицитов бюджета</w:t>
            </w:r>
            <w:proofErr w:type="gramEnd"/>
            <w:r w:rsidRPr="00B47701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7701" w:rsidRPr="00B47701" w:rsidTr="00B47701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B47701" w:rsidRPr="00B47701" w:rsidTr="00B47701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 на 2022 год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47701" w:rsidRPr="00B47701" w:rsidTr="00B47701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846 01 03 00 00 00 0000 000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-410,0</w:t>
            </w:r>
          </w:p>
        </w:tc>
      </w:tr>
      <w:tr w:rsidR="00B47701" w:rsidRPr="00B47701" w:rsidTr="00B47701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846 01 03 01 00 00 0000 700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0,0</w:t>
            </w:r>
          </w:p>
        </w:tc>
      </w:tr>
      <w:tr w:rsidR="00B47701" w:rsidRPr="00B47701" w:rsidTr="00B47701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846 01 03 01 00 10 0000 710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0,0</w:t>
            </w:r>
          </w:p>
        </w:tc>
      </w:tr>
      <w:tr w:rsidR="00B47701" w:rsidRPr="00B47701" w:rsidTr="00B47701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846 01 03 01 00 00 0000 800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410,0</w:t>
            </w:r>
          </w:p>
        </w:tc>
      </w:tr>
      <w:tr w:rsidR="00B47701" w:rsidRPr="00B47701" w:rsidTr="00B47701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846 01 03 01 00 10 0000 810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410,0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846 01 05 00 00 00 0000 000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468,5</w:t>
            </w:r>
          </w:p>
        </w:tc>
      </w:tr>
      <w:tr w:rsidR="00B47701" w:rsidRPr="00B47701" w:rsidTr="00B47701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846 01 05 00 00 00 0000 500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-7 498,6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-7 498,6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846 01 05 02 01 00 0000 510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-7 498,6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846 01 05 02 01 10 0000 510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-7 498,6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846 01 05 00 00 00 0000 600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7 967,1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7 967,1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846 01 05 02 01 00 0000 610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7 967,1</w:t>
            </w:r>
          </w:p>
        </w:tc>
      </w:tr>
      <w:tr w:rsidR="00B47701" w:rsidRPr="00B47701" w:rsidTr="00B47701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846 01 05 02 01 10 0000 610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7 967,1</w:t>
            </w:r>
          </w:p>
        </w:tc>
      </w:tr>
      <w:tr w:rsidR="00B47701" w:rsidRPr="00B47701" w:rsidTr="00B47701">
        <w:trPr>
          <w:trHeight w:val="255"/>
        </w:trPr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427,9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B4770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58,5</w:t>
            </w:r>
          </w:p>
        </w:tc>
      </w:tr>
    </w:tbl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76"/>
        <w:gridCol w:w="417"/>
        <w:gridCol w:w="417"/>
        <w:gridCol w:w="517"/>
        <w:gridCol w:w="417"/>
        <w:gridCol w:w="617"/>
        <w:gridCol w:w="520"/>
        <w:gridCol w:w="2405"/>
        <w:gridCol w:w="1559"/>
        <w:gridCol w:w="850"/>
        <w:gridCol w:w="709"/>
      </w:tblGrid>
      <w:tr w:rsidR="00B47701" w:rsidRPr="00B47701" w:rsidTr="00311D4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M70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B47701" w:rsidRPr="00B47701" w:rsidTr="00311D4B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311D4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311D4B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28.09.2023</w:t>
            </w:r>
            <w:r w:rsidR="00B47701"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49-148р</w:t>
            </w:r>
          </w:p>
        </w:tc>
      </w:tr>
      <w:tr w:rsidR="00B47701" w:rsidRPr="00B47701" w:rsidTr="00311D4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7701" w:rsidRPr="00B47701" w:rsidTr="00311D4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B47701" w:rsidRPr="00B47701" w:rsidTr="00311D4B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311D4B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22 декабря 2021 № 23-90р </w:t>
            </w:r>
          </w:p>
        </w:tc>
      </w:tr>
      <w:tr w:rsidR="00B47701" w:rsidRPr="00B47701" w:rsidTr="00311D4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7701" w:rsidRPr="00B47701" w:rsidTr="00311D4B">
        <w:trPr>
          <w:trHeight w:val="42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 кодам классификации доходов бюджета 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ind w:right="56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кодов групп, подгрупп, статей, подстатей, элементов, групп подвидов, аналитических групп подвидов, относящихся к доходам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Кассовое исполнение на 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кассового исполнения к уточненному плану</w:t>
            </w:r>
          </w:p>
        </w:tc>
      </w:tr>
      <w:tr w:rsidR="00B47701" w:rsidRPr="00B47701" w:rsidTr="00B47701">
        <w:trPr>
          <w:trHeight w:val="4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подвида доходов бюджетов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7701" w:rsidRPr="00B47701" w:rsidTr="00B47701">
        <w:trPr>
          <w:trHeight w:val="9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Группа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Подгруппа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Статья доходов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Подстатья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Элемент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Группа подвида доходов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102,7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102,7</w:t>
            </w:r>
          </w:p>
        </w:tc>
      </w:tr>
      <w:tr w:rsidR="00B47701" w:rsidRPr="00B47701" w:rsidTr="00B47701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102,7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</w:t>
            </w:r>
          </w:p>
        </w:tc>
      </w:tr>
      <w:tr w:rsidR="00B47701" w:rsidRPr="00B47701" w:rsidTr="00B47701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дизильное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128,0</w:t>
            </w:r>
          </w:p>
        </w:tc>
      </w:tr>
      <w:tr w:rsidR="00B47701" w:rsidRPr="00B47701" w:rsidTr="00B4770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128,0</w:t>
            </w:r>
          </w:p>
        </w:tc>
      </w:tr>
      <w:tr w:rsidR="00B47701" w:rsidRPr="00B47701" w:rsidTr="00B4770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118,1</w:t>
            </w:r>
          </w:p>
        </w:tc>
      </w:tr>
      <w:tr w:rsidR="00B47701" w:rsidRPr="00B47701" w:rsidTr="00B47701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118,1</w:t>
            </w:r>
          </w:p>
        </w:tc>
      </w:tr>
      <w:tr w:rsidR="00B47701" w:rsidRPr="00B47701" w:rsidTr="00B4770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106,1</w:t>
            </w:r>
          </w:p>
        </w:tc>
      </w:tr>
      <w:tr w:rsidR="00B47701" w:rsidRPr="00B47701" w:rsidTr="00B4770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106,1</w:t>
            </w:r>
          </w:p>
        </w:tc>
      </w:tr>
      <w:tr w:rsidR="00B47701" w:rsidRPr="00B47701" w:rsidTr="00B4770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117,2</w:t>
            </w:r>
          </w:p>
        </w:tc>
      </w:tr>
      <w:tr w:rsidR="00B47701" w:rsidRPr="00B47701" w:rsidTr="00B4770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117,2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98,4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98,4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98,4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89,5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</w:tr>
      <w:tr w:rsidR="00B47701" w:rsidRPr="00B47701" w:rsidTr="00B4770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взимаемой по ставкам, применяемом к объектам налогообложения, расположенным в границах поселени</w:t>
            </w:r>
            <w:proofErr w:type="gram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й(</w:t>
            </w:r>
            <w:proofErr w:type="gram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платежа(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перерасчеты,недоимка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задолженность по соответствующему платежу, в том числе по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отменненому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92,6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участком</w:t>
            </w:r>
            <w:proofErr w:type="gram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асположенным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участком</w:t>
            </w:r>
            <w:proofErr w:type="gram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асположенным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</w:t>
            </w:r>
          </w:p>
        </w:tc>
      </w:tr>
      <w:tr w:rsidR="00B47701" w:rsidRPr="00B47701" w:rsidTr="00B4770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ОКАЗАНИЯ ПЛАТНЫХ УСЛУГ (РАБОТ) И КОМПЕНСАЦИЯ ЗАТРАТ </w:t>
            </w: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Дотации бюджетам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поселенийв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выравнивание бюджетной обеспеченности из регионального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Субвенции бюджетам сельских </w:t>
            </w:r>
            <w:proofErr w:type="spellStart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поселениий</w:t>
            </w:r>
            <w:proofErr w:type="spellEnd"/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47701" w:rsidRPr="00B47701" w:rsidTr="00B4770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B47701" w:rsidRPr="00B47701" w:rsidTr="00B4770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B47701" w:rsidRPr="00B47701" w:rsidTr="00B47701">
        <w:trPr>
          <w:trHeight w:val="255"/>
        </w:trPr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100,4</w:t>
            </w:r>
          </w:p>
        </w:tc>
      </w:tr>
    </w:tbl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B47701" w:rsidRDefault="00B47701"/>
    <w:p w:rsidR="00311D4B" w:rsidRDefault="00311D4B"/>
    <w:tbl>
      <w:tblPr>
        <w:tblW w:w="99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649"/>
        <w:gridCol w:w="1275"/>
        <w:gridCol w:w="1134"/>
        <w:gridCol w:w="1233"/>
        <w:gridCol w:w="820"/>
      </w:tblGrid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A1:F34"/>
            <w:bookmarkEnd w:id="3"/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47701" w:rsidRPr="00B47701" w:rsidTr="001A3716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tabs>
                <w:tab w:val="left" w:pos="2265"/>
                <w:tab w:val="left" w:pos="2475"/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311D4B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28.09. 2023</w:t>
            </w:r>
            <w:r w:rsidR="00B47701"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49-148р</w:t>
            </w:r>
          </w:p>
        </w:tc>
      </w:tr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47701" w:rsidRPr="00B47701" w:rsidTr="001A3716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22 декабря 2021 № 23-90р </w:t>
            </w:r>
          </w:p>
        </w:tc>
      </w:tr>
      <w:tr w:rsidR="00B47701" w:rsidRPr="00B47701" w:rsidTr="001A371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7701" w:rsidRPr="00B47701" w:rsidTr="001A3716">
        <w:trPr>
          <w:trHeight w:val="1080"/>
        </w:trPr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 по разделам и подразделам классификации расходов бюджетов                                                                     </w:t>
            </w:r>
          </w:p>
        </w:tc>
      </w:tr>
      <w:tr w:rsidR="00B47701" w:rsidRPr="00B47701" w:rsidTr="001A3716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B47701" w:rsidRPr="00B47701" w:rsidTr="001A3716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B477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2022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5 402,2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B47701" w:rsidRPr="00B47701" w:rsidTr="001A3716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96,4</w:t>
            </w:r>
          </w:p>
        </w:tc>
      </w:tr>
      <w:tr w:rsidR="00B47701" w:rsidRPr="00B47701" w:rsidTr="001A3716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4 048,2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3 888,3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74,2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74,2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7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7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B47701" w:rsidRPr="00B47701" w:rsidTr="001A371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01" w:rsidRPr="00B47701" w:rsidRDefault="00B47701" w:rsidP="00B47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7 898,2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7 557,1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01" w:rsidRPr="00B47701" w:rsidRDefault="00B47701" w:rsidP="00B47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95,7</w:t>
            </w:r>
          </w:p>
        </w:tc>
      </w:tr>
    </w:tbl>
    <w:p w:rsidR="00B47701" w:rsidRDefault="00B47701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p w:rsidR="001A3716" w:rsidRDefault="001A3716"/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580"/>
        <w:gridCol w:w="640"/>
        <w:gridCol w:w="1048"/>
        <w:gridCol w:w="600"/>
        <w:gridCol w:w="818"/>
        <w:gridCol w:w="886"/>
        <w:gridCol w:w="992"/>
      </w:tblGrid>
      <w:tr w:rsidR="001A3716" w:rsidRPr="001A3716" w:rsidTr="001A371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RANGE!A1:I147"/>
            <w:bookmarkEnd w:id="4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A3716" w:rsidRPr="001A3716" w:rsidTr="001A3716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1A3716" w:rsidRPr="001A3716" w:rsidTr="001A371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716" w:rsidRPr="001A3716" w:rsidRDefault="00311D4B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28.09. 2023</w:t>
            </w:r>
            <w:r w:rsidR="001A3716"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49-148р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3716" w:rsidRPr="001A3716" w:rsidTr="001A371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A3716" w:rsidRPr="001A3716" w:rsidTr="001A3716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Потаповского сельского Совета депутатов </w:t>
            </w:r>
          </w:p>
        </w:tc>
      </w:tr>
      <w:tr w:rsidR="001A3716" w:rsidRPr="001A3716" w:rsidTr="001A371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22 декабря 2021 № 23-90р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3716" w:rsidRPr="001A3716" w:rsidTr="001A3716">
        <w:trPr>
          <w:trHeight w:val="743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соответствующего бюджета 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1A3716" w:rsidRPr="001A3716" w:rsidTr="001A3716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1A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1A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2022 год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7 898,2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5 402,2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96,3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96,3</w:t>
            </w:r>
          </w:p>
        </w:tc>
      </w:tr>
      <w:tr w:rsidR="001A3716" w:rsidRPr="001A3716" w:rsidTr="001A371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испольнительно</w:t>
            </w:r>
            <w:proofErr w:type="spellEnd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</w:tr>
      <w:tr w:rsidR="001A3716" w:rsidRPr="001A3716" w:rsidTr="001A371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3 761,7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Потаповский сельсовет»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"Содействие и обеспечение деятельности административных комиссий"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теплосетевых</w:t>
            </w:r>
            <w:proofErr w:type="spellEnd"/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85,8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85,8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85,8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"Обеспечение пожарной безопасности сельских населенных пунктов на территории МО Потаповского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профилактика терроризма и экстремизма, а также минимизация и (или) ликвидация последствий в границах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74,2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74,2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74,2</w:t>
            </w:r>
          </w:p>
        </w:tc>
      </w:tr>
      <w:tr w:rsidR="001A3716" w:rsidRPr="001A3716" w:rsidTr="001A371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74,2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65,1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65,1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65,1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87,7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87,7</w:t>
            </w:r>
          </w:p>
        </w:tc>
      </w:tr>
      <w:tr w:rsidR="001A3716" w:rsidRPr="001A3716" w:rsidTr="001A3716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благоустройства в границах населённых пунктов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</w:tr>
      <w:tr w:rsidR="001A3716" w:rsidRPr="001A3716" w:rsidTr="001A3716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в муниципальном образовании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"Организация общественных работ на территории муниципального образования Потаповского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A371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культурного наследия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в муниципальном образовании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«Выплата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1A3716" w:rsidRPr="001A3716" w:rsidTr="001A371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7 898,2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6" w:rsidRPr="001A3716" w:rsidRDefault="001A3716" w:rsidP="001A3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</w:tr>
    </w:tbl>
    <w:p w:rsidR="001A3716" w:rsidRDefault="001A3716"/>
    <w:sectPr w:rsidR="001A3716" w:rsidSect="0086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E9B"/>
    <w:rsid w:val="00004269"/>
    <w:rsid w:val="001A2682"/>
    <w:rsid w:val="001A3716"/>
    <w:rsid w:val="00210529"/>
    <w:rsid w:val="00301A96"/>
    <w:rsid w:val="00311D4B"/>
    <w:rsid w:val="00483421"/>
    <w:rsid w:val="0059239F"/>
    <w:rsid w:val="005C014F"/>
    <w:rsid w:val="005F4566"/>
    <w:rsid w:val="00851AA1"/>
    <w:rsid w:val="00862F89"/>
    <w:rsid w:val="00955ABB"/>
    <w:rsid w:val="00970DAC"/>
    <w:rsid w:val="009B34CB"/>
    <w:rsid w:val="009B60FD"/>
    <w:rsid w:val="00B47701"/>
    <w:rsid w:val="00B50E8B"/>
    <w:rsid w:val="00C468DD"/>
    <w:rsid w:val="00EB0718"/>
    <w:rsid w:val="00F76E9B"/>
    <w:rsid w:val="00FA409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3716"/>
    <w:rPr>
      <w:color w:val="0000D4"/>
      <w:u w:val="single"/>
    </w:rPr>
  </w:style>
  <w:style w:type="character" w:styleId="a6">
    <w:name w:val="FollowedHyperlink"/>
    <w:basedOn w:val="a0"/>
    <w:uiPriority w:val="99"/>
    <w:semiHidden/>
    <w:unhideWhenUsed/>
    <w:rsid w:val="001A3716"/>
    <w:rPr>
      <w:color w:val="6711FF"/>
      <w:u w:val="single"/>
    </w:rPr>
  </w:style>
  <w:style w:type="paragraph" w:customStyle="1" w:styleId="font5">
    <w:name w:val="font5"/>
    <w:basedOn w:val="a"/>
    <w:rsid w:val="001A371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A371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1A37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1A3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A37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A37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5">
    <w:name w:val="xl85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0">
    <w:name w:val="xl110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A3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1A37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A37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A371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cp:lastPrinted>2023-09-27T09:27:00Z</cp:lastPrinted>
  <dcterms:created xsi:type="dcterms:W3CDTF">2022-03-16T09:17:00Z</dcterms:created>
  <dcterms:modified xsi:type="dcterms:W3CDTF">2023-09-27T09:27:00Z</dcterms:modified>
</cp:coreProperties>
</file>